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B952ED">
      <w:pPr>
        <w:jc w:val="center"/>
        <w:rPr>
          <w:rFonts w:eastAsia="Calibri"/>
          <w:b/>
          <w:sz w:val="28"/>
        </w:rPr>
      </w:pPr>
      <w:r w:rsidRPr="000646AD">
        <w:rPr>
          <w:rFonts w:eastAsia="Calibri"/>
          <w:b/>
          <w:sz w:val="28"/>
        </w:rPr>
        <w:t>HADIJAH</w:t>
      </w:r>
      <w:r w:rsidR="00D3075D" w:rsidRPr="000646AD">
        <w:rPr>
          <w:rFonts w:eastAsia="Calibri"/>
          <w:b/>
          <w:sz w:val="28"/>
        </w:rPr>
        <w:t xml:space="preserve"> </w:t>
      </w:r>
      <w:r w:rsidRPr="000646AD">
        <w:rPr>
          <w:rFonts w:eastAsia="Calibri"/>
          <w:b/>
          <w:sz w:val="28"/>
        </w:rPr>
        <w:t>KYAMPEIRE</w:t>
      </w:r>
    </w:p>
    <w:p w14:paraId="60C69AA2" w14:textId="666FC33C" w:rsidR="00D3075D" w:rsidRPr="000646AD" w:rsidRDefault="009A2966" w:rsidP="00B952ED">
      <w:pPr>
        <w:jc w:val="center"/>
        <w:rPr>
          <w:rFonts w:eastAsia="Calibri"/>
          <w:sz w:val="20"/>
          <w:szCs w:val="20"/>
        </w:rP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Pr="000646AD">
        <w:rPr>
          <w:rFonts w:eastAsia="Calibri"/>
          <w:sz w:val="20"/>
          <w:szCs w:val="20"/>
        </w:rPr>
        <w:t>52556</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+1-737-363-8389</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r>
          <w:rPr>
            <w:color w:val="0000FF"/>
            <w:sz w:val="20"/>
            <w:u w:val="single"/>
          </w:rPr>
          <w:t>hadijahkyampeire@gmail.com</w:t>
        </w:r>
      </w:hyperlink>
      <w:r w:rsidR="0039552B" w:rsidRPr="000646AD">
        <w:rPr>
          <w:rFonts w:eastAsia="Calibri"/>
          <w:sz w:val="20"/>
          <w:szCs w:val="20"/>
        </w:rPr>
        <w:t xml:space="preserve"> </w:t>
      </w:r>
    </w:p>
    <w:p w14:paraId="3E271C6F" w14:textId="305738AD" w:rsidR="008E5B01" w:rsidRPr="000646AD" w:rsidRDefault="009279FA" w:rsidP="00B952ED">
      <w:pPr>
        <w:jc w:val="center"/>
        <w:rPr>
          <w:rFonts w:eastAsia="Calibri"/>
          <w:sz w:val="20"/>
          <w:szCs w:val="20"/>
        </w:rPr>
      </w:pPr>
      <w:hyperlink r:id="rId12">
        <w:r>
          <w:rPr>
            <w:color w:val="0000FF"/>
            <w:sz w:val="20"/>
            <w:u w:val="single"/>
          </w:rPr>
          <w:t>https://www.linkedin.com/in/hadijah-kyampeire-418900141/</w:t>
        </w:r>
      </w:hyperlink>
      <w:r w:rsidR="008E5B01" w:rsidRPr="000646AD">
        <w:rPr>
          <w:rFonts w:eastAsia="Calibri"/>
          <w:sz w:val="20"/>
          <w:szCs w:val="20"/>
        </w:rPr>
        <w:t xml:space="preserve"> </w:t>
      </w:r>
      <w:r w:rsidR="00755DFD" w:rsidRPr="000646AD">
        <w:rPr>
          <w:rFonts w:eastAsia="Calibri"/>
          <w:sz w:val="20"/>
          <w:szCs w:val="20"/>
        </w:rPr>
        <w:sym w:font="Symbol" w:char="F0B7"/>
      </w:r>
      <w:r w:rsidR="00755DFD">
        <w:rPr>
          <w:rFonts w:eastAsia="Calibri"/>
          <w:sz w:val="20"/>
          <w:szCs w:val="20"/>
        </w:rPr>
        <w:t xml:space="preserve"> </w:t>
      </w:r>
      <w:hyperlink r:id="rId13" w:history="1">
        <w:r w:rsidR="0054473D" w:rsidRPr="0054473D">
          <w:rPr>
            <w:rStyle w:val="Hyperlink"/>
            <w:rFonts w:asciiTheme="minorBidi" w:eastAsia="Calibri" w:hAnsiTheme="minorBidi" w:cstheme="minorBidi"/>
            <w:sz w:val="20"/>
            <w:szCs w:val="20"/>
          </w:rPr>
          <w:t>Portfolio</w:t>
        </w:r>
      </w:hyperlink>
    </w:p>
    <w:p w14:paraId="7D7A9128" w14:textId="77777777" w:rsidR="00097CAB" w:rsidRPr="00564E65" w:rsidRDefault="00097CAB" w:rsidP="00B952ED">
      <w:pPr>
        <w:rPr>
          <w:rFonts w:eastAsia="Calibri"/>
          <w:sz w:val="16"/>
          <w:szCs w:val="16"/>
        </w:rPr>
      </w:pPr>
    </w:p>
    <w:p w14:paraId="621FACA2" w14:textId="08282845" w:rsidR="00395F68" w:rsidRPr="000646AD" w:rsidRDefault="009A2966" w:rsidP="00B952ED">
      <w:pPr>
        <w:jc w:val="center"/>
        <w:rPr>
          <w:rFonts w:eastAsia="Calibri"/>
          <w:b/>
          <w:sz w:val="20"/>
          <w:szCs w:val="20"/>
        </w:rPr>
      </w:pPr>
      <w:r w:rsidRPr="000646AD">
        <w:rPr>
          <w:rFonts w:eastAsia="Calibri"/>
          <w:b/>
          <w:sz w:val="20"/>
          <w:szCs w:val="20"/>
        </w:rPr>
        <w:t xml:space="preserve">FRONTEND </w:t>
      </w:r>
      <w:r w:rsidR="00DA0696">
        <w:rPr>
          <w:rFonts w:eastAsia="Calibri"/>
          <w:b/>
          <w:sz w:val="20"/>
          <w:szCs w:val="20"/>
        </w:rPr>
        <w:t>REACT</w:t>
      </w:r>
      <w:r w:rsidRPr="000646AD">
        <w:rPr>
          <w:rFonts w:eastAsia="Calibri"/>
          <w:b/>
          <w:sz w:val="20"/>
          <w:szCs w:val="20"/>
        </w:rPr>
        <w:t xml:space="preserve"> SOFTWARE ENGINEER</w:t>
      </w:r>
    </w:p>
    <w:p w14:paraId="742E9B7D" w14:textId="77777777" w:rsidR="006B2507" w:rsidRPr="00564E65" w:rsidRDefault="006B2507" w:rsidP="00B952ED">
      <w:pPr>
        <w:pBdr>
          <w:bottom w:val="single" w:sz="4" w:space="1" w:color="auto"/>
        </w:pBdr>
        <w:jc w:val="both"/>
        <w:rPr>
          <w:rFonts w:eastAsia="Calibri"/>
          <w:bCs/>
          <w:sz w:val="16"/>
          <w:szCs w:val="16"/>
        </w:rPr>
      </w:pPr>
    </w:p>
    <w:p w14:paraId="3B10060B" w14:textId="10E6D801" w:rsidR="00097CAB" w:rsidRPr="000646AD" w:rsidRDefault="00AA666D" w:rsidP="00B952ED">
      <w:pPr>
        <w:pBdr>
          <w:bottom w:val="single" w:sz="4" w:space="1" w:color="auto"/>
        </w:pBdr>
        <w:jc w:val="both"/>
        <w:rPr>
          <w:rFonts w:eastAsia="Calibri"/>
          <w:bCs/>
          <w:sz w:val="20"/>
          <w:szCs w:val="20"/>
        </w:rPr>
      </w:pPr>
      <w:r w:rsidRPr="00AA666D">
        <w:rPr>
          <w:rFonts w:eastAsia="Calibri"/>
          <w:bCs/>
          <w:sz w:val="20"/>
          <w:szCs w:val="20"/>
        </w:rPr>
        <w:t xml:space="preserve">Frontend Software Engineer with </w:t>
      </w:r>
      <w:r w:rsidR="00BF27A5">
        <w:rPr>
          <w:rFonts w:eastAsia="Calibri"/>
          <w:bCs/>
          <w:sz w:val="20"/>
          <w:szCs w:val="20"/>
        </w:rPr>
        <w:t>6</w:t>
      </w:r>
      <w:r w:rsidR="009F6636">
        <w:rPr>
          <w:rFonts w:eastAsia="Calibri"/>
          <w:bCs/>
          <w:sz w:val="20"/>
          <w:szCs w:val="20"/>
        </w:rPr>
        <w:t>+</w:t>
      </w:r>
      <w:r w:rsidRPr="00AA666D">
        <w:rPr>
          <w:rFonts w:eastAsia="Calibri"/>
          <w:bCs/>
          <w:sz w:val="20"/>
          <w:szCs w:val="20"/>
        </w:rPr>
        <w:t xml:space="preserve"> years of experience developing high-performance, user-centric web applications using ReactJS and the modern JavaScript ecosystem. Skilled in delivering scalable solutions in FinTech (risk systems, financial crime detection) and Health Informatics (patient forms, clinical views). Known for writing clean, modular code and modernizing legacy systems to improve performance and maintainability. Experienced in </w:t>
      </w:r>
      <w:proofErr w:type="spellStart"/>
      <w:r w:rsidRPr="00AA666D">
        <w:rPr>
          <w:rFonts w:eastAsia="Calibri"/>
          <w:bCs/>
          <w:sz w:val="20"/>
          <w:szCs w:val="20"/>
        </w:rPr>
        <w:t>microfrontend</w:t>
      </w:r>
      <w:proofErr w:type="spellEnd"/>
      <w:r w:rsidRPr="00AA666D">
        <w:rPr>
          <w:rFonts w:eastAsia="Calibri"/>
          <w:bCs/>
          <w:sz w:val="20"/>
          <w:szCs w:val="20"/>
        </w:rPr>
        <w:t xml:space="preserve"> architecture and effective collaboration within Agile teams. Proficient in ReactJS, TypeScript, HTML, CSS, Sass, Material-UI, and Git.</w:t>
      </w:r>
    </w:p>
    <w:p w14:paraId="70C4A2BE" w14:textId="77777777" w:rsidR="009878EA" w:rsidRPr="000646AD" w:rsidRDefault="009878EA" w:rsidP="00B952ED">
      <w:pPr>
        <w:pBdr>
          <w:bottom w:val="single" w:sz="4" w:space="1" w:color="auto"/>
        </w:pBdr>
        <w:jc w:val="both"/>
        <w:rPr>
          <w:rFonts w:eastAsia="Calibri"/>
          <w:b/>
          <w:sz w:val="6"/>
          <w:szCs w:val="6"/>
        </w:rPr>
      </w:pPr>
    </w:p>
    <w:p w14:paraId="42A44F8E" w14:textId="77777777" w:rsidR="006B2507" w:rsidRPr="00564E65" w:rsidRDefault="006B2507" w:rsidP="00B952ED">
      <w:pPr>
        <w:jc w:val="both"/>
        <w:rPr>
          <w:rFonts w:eastAsia="Calibri"/>
          <w:b/>
          <w:sz w:val="16"/>
          <w:szCs w:val="16"/>
        </w:rPr>
      </w:pPr>
    </w:p>
    <w:p w14:paraId="5202A5E8" w14:textId="1EAF8A35" w:rsidR="00ED526E" w:rsidRDefault="005A5ED1" w:rsidP="00B952ED">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Frontend Development</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UI/UX Implementation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Micro</w:t>
      </w:r>
      <w:r w:rsidR="00C35A2E">
        <w:rPr>
          <w:rFonts w:eastAsia="Calibri"/>
          <w:bCs/>
          <w:sz w:val="20"/>
          <w:szCs w:val="20"/>
        </w:rPr>
        <w:t>-</w:t>
      </w:r>
      <w:r w:rsidR="00803770" w:rsidRPr="000646AD">
        <w:rPr>
          <w:rFonts w:eastAsia="Calibri"/>
          <w:bCs/>
          <w:sz w:val="20"/>
          <w:szCs w:val="20"/>
        </w:rPr>
        <w:t>frontend Architecture</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State Management</w:t>
      </w:r>
      <w:r w:rsidRPr="000646AD">
        <w:rPr>
          <w:rFonts w:eastAsia="Calibri"/>
          <w:bCs/>
          <w:sz w:val="20"/>
          <w:szCs w:val="20"/>
        </w:rPr>
        <w:t xml:space="preserve"> </w:t>
      </w:r>
      <w:r w:rsidR="00ED526E" w:rsidRPr="000646AD">
        <w:rPr>
          <w:rFonts w:eastAsia="Calibri"/>
          <w:b/>
          <w:sz w:val="20"/>
          <w:szCs w:val="20"/>
        </w:rPr>
        <w:sym w:font="Symbol" w:char="F0B7"/>
      </w:r>
      <w:r w:rsidR="00ED526E" w:rsidRPr="000646AD">
        <w:rPr>
          <w:rFonts w:eastAsia="Calibri"/>
          <w:b/>
          <w:sz w:val="20"/>
          <w:szCs w:val="20"/>
        </w:rPr>
        <w:t xml:space="preserve"> </w:t>
      </w:r>
      <w:r w:rsidR="00ED526E" w:rsidRPr="000646AD">
        <w:rPr>
          <w:rFonts w:eastAsia="Calibri"/>
          <w:bCs/>
          <w:sz w:val="20"/>
          <w:szCs w:val="20"/>
        </w:rPr>
        <w:t xml:space="preserve">API Integration </w:t>
      </w:r>
    </w:p>
    <w:p w14:paraId="3DFF1945" w14:textId="2149B076" w:rsidR="00ED526E" w:rsidRDefault="005A5ED1" w:rsidP="00B952ED">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Web Application Optimization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Legacy Code Modernization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FD446D">
        <w:rPr>
          <w:rFonts w:eastAsia="Calibri"/>
          <w:bCs/>
          <w:sz w:val="20"/>
          <w:szCs w:val="20"/>
        </w:rPr>
        <w:t>AWS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Agile Software Development</w:t>
      </w:r>
    </w:p>
    <w:p w14:paraId="191D3284" w14:textId="3B308001" w:rsidR="00097CAB" w:rsidRPr="000646AD" w:rsidRDefault="005A5ED1" w:rsidP="00B952ED">
      <w:pPr>
        <w:pBdr>
          <w:bottom w:val="single" w:sz="4" w:space="1" w:color="auto"/>
        </w:pBdr>
        <w:jc w:val="center"/>
        <w:rPr>
          <w:rFonts w:eastAsia="Calibri"/>
          <w:bCs/>
          <w:sz w:val="20"/>
          <w:szCs w:val="20"/>
        </w:rPr>
      </w:pP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Cross-functional Collaboration</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Code Quality &amp; Reviews</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Team Leadership &amp; Mentorship</w:t>
      </w:r>
      <w:r w:rsidRPr="000646AD">
        <w:rPr>
          <w:rFonts w:eastAsia="Calibri"/>
          <w:bCs/>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sidR="00803770" w:rsidRPr="000646AD">
        <w:rPr>
          <w:rFonts w:eastAsia="Calibri"/>
          <w:bCs/>
          <w:sz w:val="20"/>
          <w:szCs w:val="20"/>
        </w:rPr>
        <w:t>Version Control</w:t>
      </w:r>
    </w:p>
    <w:p w14:paraId="345872F1" w14:textId="77777777" w:rsidR="0044769D" w:rsidRPr="00564E65" w:rsidRDefault="0044769D" w:rsidP="00B952ED">
      <w:pPr>
        <w:pBdr>
          <w:bottom w:val="single" w:sz="4" w:space="1" w:color="auto"/>
        </w:pBdr>
        <w:rPr>
          <w:rFonts w:eastAsia="Calibri"/>
          <w:bCs/>
          <w:sz w:val="16"/>
          <w:szCs w:val="16"/>
        </w:rPr>
      </w:pPr>
    </w:p>
    <w:p w14:paraId="79884348" w14:textId="140F013F" w:rsidR="00716822" w:rsidRPr="000646AD" w:rsidRDefault="00D3075D" w:rsidP="00B952ED">
      <w:pPr>
        <w:pBdr>
          <w:bottom w:val="single" w:sz="4" w:space="1" w:color="auto"/>
        </w:pBdr>
        <w:rPr>
          <w:rFonts w:eastAsia="Calibri"/>
          <w:bCs/>
          <w:sz w:val="20"/>
          <w:szCs w:val="20"/>
        </w:rPr>
      </w:pPr>
      <w:r w:rsidRPr="000646AD">
        <w:rPr>
          <w:rFonts w:eastAsia="Calibri"/>
          <w:b/>
          <w:bCs/>
          <w:sz w:val="20"/>
          <w:szCs w:val="20"/>
        </w:rPr>
        <w:t>Languages:</w:t>
      </w:r>
      <w:r w:rsidR="00330704" w:rsidRPr="000646AD">
        <w:rPr>
          <w:rFonts w:eastAsia="Calibri"/>
          <w:b/>
          <w:sz w:val="20"/>
          <w:szCs w:val="20"/>
        </w:rPr>
        <w:t xml:space="preserve"> </w:t>
      </w:r>
      <w:r w:rsidR="00330704" w:rsidRPr="000646AD">
        <w:rPr>
          <w:rFonts w:eastAsia="Calibri"/>
          <w:bCs/>
          <w:sz w:val="20"/>
          <w:szCs w:val="20"/>
        </w:rPr>
        <w:t>JavaScript, Type</w:t>
      </w:r>
      <w:r w:rsidR="00C35A2E">
        <w:rPr>
          <w:rFonts w:eastAsia="Calibri"/>
          <w:bCs/>
          <w:sz w:val="20"/>
          <w:szCs w:val="20"/>
        </w:rPr>
        <w:t>S</w:t>
      </w:r>
      <w:r w:rsidR="00330704" w:rsidRPr="000646AD">
        <w:rPr>
          <w:rFonts w:eastAsia="Calibri"/>
          <w:bCs/>
          <w:sz w:val="20"/>
          <w:szCs w:val="20"/>
        </w:rPr>
        <w:t>cript</w:t>
      </w:r>
      <w:r w:rsidR="00EE3011" w:rsidRPr="000646AD">
        <w:rPr>
          <w:rFonts w:eastAsia="Calibri"/>
          <w:bCs/>
          <w:sz w:val="20"/>
          <w:szCs w:val="20"/>
        </w:rPr>
        <w:t xml:space="preserve"> </w:t>
      </w:r>
    </w:p>
    <w:p w14:paraId="0D39D52F" w14:textId="0CB5223D" w:rsidR="00F17C80" w:rsidRPr="000646AD" w:rsidRDefault="0039552B" w:rsidP="00B952ED">
      <w:pPr>
        <w:pBdr>
          <w:bottom w:val="single" w:sz="4" w:space="1" w:color="auto"/>
        </w:pBdr>
        <w:rPr>
          <w:rFonts w:eastAsia="Calibri"/>
          <w:bCs/>
          <w:sz w:val="20"/>
          <w:szCs w:val="20"/>
        </w:rPr>
      </w:pPr>
      <w:r w:rsidRPr="000646AD">
        <w:rPr>
          <w:rFonts w:eastAsia="Calibri"/>
          <w:b/>
          <w:sz w:val="20"/>
          <w:szCs w:val="20"/>
        </w:rPr>
        <w:t>Web:</w:t>
      </w:r>
      <w:r w:rsidR="006D2499" w:rsidRPr="000646AD">
        <w:rPr>
          <w:rFonts w:eastAsia="Calibri"/>
          <w:bCs/>
          <w:sz w:val="20"/>
          <w:szCs w:val="20"/>
        </w:rPr>
        <w:t xml:space="preserve"> </w:t>
      </w:r>
      <w:r w:rsidR="00ED526E" w:rsidRPr="000646AD">
        <w:rPr>
          <w:rFonts w:eastAsia="Calibri"/>
          <w:bCs/>
          <w:sz w:val="20"/>
          <w:szCs w:val="20"/>
        </w:rPr>
        <w:t>ReactJS, HTML</w:t>
      </w:r>
      <w:r w:rsidR="00016DFF" w:rsidRPr="000646AD">
        <w:rPr>
          <w:rFonts w:eastAsia="Calibri"/>
          <w:bCs/>
          <w:sz w:val="20"/>
          <w:szCs w:val="20"/>
        </w:rPr>
        <w:t>, CSS, Sass, Tailwind, NodeJS</w:t>
      </w:r>
      <w:r w:rsidR="00EE3011" w:rsidRPr="000646AD">
        <w:rPr>
          <w:rFonts w:eastAsia="Calibri"/>
          <w:bCs/>
          <w:sz w:val="20"/>
          <w:szCs w:val="20"/>
        </w:rPr>
        <w:t xml:space="preserve"> </w:t>
      </w:r>
    </w:p>
    <w:p w14:paraId="6B80D73D" w14:textId="0710B95A" w:rsidR="00716822" w:rsidRPr="000646AD" w:rsidRDefault="0039552B" w:rsidP="00B952ED">
      <w:pPr>
        <w:pBdr>
          <w:bottom w:val="single" w:sz="4" w:space="1" w:color="auto"/>
        </w:pBdr>
        <w:rPr>
          <w:rFonts w:eastAsia="Calibri"/>
          <w:bCs/>
          <w:sz w:val="20"/>
          <w:szCs w:val="20"/>
        </w:rPr>
      </w:pPr>
      <w:r w:rsidRPr="000646AD">
        <w:rPr>
          <w:rFonts w:eastAsia="Calibri"/>
          <w:b/>
          <w:sz w:val="20"/>
          <w:szCs w:val="20"/>
        </w:rPr>
        <w:t>Web Services</w:t>
      </w:r>
      <w:r w:rsidR="00016DFF" w:rsidRPr="000646AD">
        <w:rPr>
          <w:rFonts w:eastAsia="Calibri"/>
          <w:b/>
          <w:sz w:val="20"/>
          <w:szCs w:val="20"/>
        </w:rPr>
        <w:t xml:space="preserve">: </w:t>
      </w:r>
      <w:r w:rsidR="00016DFF" w:rsidRPr="000646AD">
        <w:rPr>
          <w:rFonts w:eastAsia="Calibri"/>
          <w:bCs/>
          <w:sz w:val="20"/>
          <w:szCs w:val="20"/>
        </w:rPr>
        <w:t>REST</w:t>
      </w:r>
    </w:p>
    <w:p w14:paraId="6F61CAC1" w14:textId="26FAD68C" w:rsidR="00716822" w:rsidRPr="000646AD" w:rsidRDefault="00D3075D" w:rsidP="00B952ED">
      <w:pPr>
        <w:pBdr>
          <w:bottom w:val="single" w:sz="4" w:space="1" w:color="auto"/>
        </w:pBdr>
        <w:rPr>
          <w:rFonts w:eastAsia="Calibri"/>
          <w:sz w:val="20"/>
          <w:szCs w:val="20"/>
        </w:rPr>
      </w:pPr>
      <w:r w:rsidRPr="000646AD">
        <w:rPr>
          <w:rFonts w:eastAsia="Calibri"/>
          <w:b/>
          <w:bCs/>
          <w:sz w:val="20"/>
          <w:szCs w:val="20"/>
        </w:rPr>
        <w:t xml:space="preserve">Frameworks: </w:t>
      </w:r>
      <w:proofErr w:type="spellStart"/>
      <w:r w:rsidR="00016DFF" w:rsidRPr="000646AD">
        <w:rPr>
          <w:rFonts w:eastAsia="Calibri"/>
          <w:bCs/>
          <w:sz w:val="20"/>
          <w:szCs w:val="20"/>
        </w:rPr>
        <w:t>NextJS</w:t>
      </w:r>
      <w:proofErr w:type="spellEnd"/>
      <w:r w:rsidR="007F68B8">
        <w:rPr>
          <w:rFonts w:eastAsia="Calibri"/>
          <w:bCs/>
          <w:sz w:val="20"/>
          <w:szCs w:val="20"/>
        </w:rPr>
        <w:t>, React Native</w:t>
      </w:r>
      <w:r w:rsidR="00323B7B" w:rsidRPr="000646AD">
        <w:rPr>
          <w:rFonts w:eastAsia="Calibri"/>
          <w:sz w:val="20"/>
          <w:szCs w:val="20"/>
        </w:rPr>
        <w:t xml:space="preserve"> </w:t>
      </w:r>
    </w:p>
    <w:p w14:paraId="59B3CA06" w14:textId="09C0A271" w:rsidR="00716822" w:rsidRPr="000646AD" w:rsidRDefault="00D3075D" w:rsidP="00B952ED">
      <w:pPr>
        <w:pBdr>
          <w:bottom w:val="single" w:sz="4" w:space="1" w:color="auto"/>
        </w:pBdr>
        <w:rPr>
          <w:rFonts w:eastAsia="Calibri"/>
          <w:sz w:val="20"/>
          <w:szCs w:val="20"/>
        </w:rPr>
      </w:pPr>
      <w:r w:rsidRPr="000646AD">
        <w:rPr>
          <w:rFonts w:eastAsia="Calibri"/>
          <w:b/>
          <w:bCs/>
          <w:sz w:val="20"/>
          <w:szCs w:val="20"/>
        </w:rPr>
        <w:t>Databases:</w:t>
      </w:r>
      <w:r w:rsidRPr="000646AD">
        <w:rPr>
          <w:rFonts w:eastAsia="Calibri"/>
          <w:b/>
          <w:sz w:val="20"/>
          <w:szCs w:val="20"/>
        </w:rPr>
        <w:t xml:space="preserve"> </w:t>
      </w:r>
      <w:r w:rsidR="00016DFF" w:rsidRPr="000646AD">
        <w:rPr>
          <w:rFonts w:eastAsia="Calibri"/>
          <w:bCs/>
          <w:sz w:val="20"/>
          <w:szCs w:val="20"/>
        </w:rPr>
        <w:t xml:space="preserve">PostgreSQL, MongoDB </w:t>
      </w:r>
    </w:p>
    <w:p w14:paraId="5FA5FF3B" w14:textId="505508E8" w:rsidR="00716822" w:rsidRPr="000646AD" w:rsidRDefault="0039552B" w:rsidP="00B952ED">
      <w:pPr>
        <w:pBdr>
          <w:bottom w:val="single" w:sz="4" w:space="1" w:color="auto"/>
        </w:pBdr>
        <w:rPr>
          <w:rFonts w:eastAsia="Calibri"/>
          <w:bCs/>
          <w:sz w:val="20"/>
          <w:szCs w:val="20"/>
        </w:rPr>
      </w:pPr>
      <w:r w:rsidRPr="000646AD">
        <w:rPr>
          <w:rFonts w:eastAsia="Calibri"/>
          <w:b/>
          <w:sz w:val="20"/>
          <w:szCs w:val="20"/>
        </w:rPr>
        <w:t>Design Patterns</w:t>
      </w:r>
      <w:r w:rsidRPr="000646AD">
        <w:rPr>
          <w:rFonts w:eastAsia="Calibri"/>
          <w:bCs/>
          <w:sz w:val="20"/>
          <w:szCs w:val="20"/>
        </w:rPr>
        <w:t>:</w:t>
      </w:r>
      <w:r w:rsidR="00016DFF" w:rsidRPr="000646AD">
        <w:rPr>
          <w:rFonts w:eastAsia="Calibri"/>
          <w:bCs/>
          <w:sz w:val="20"/>
          <w:szCs w:val="20"/>
        </w:rPr>
        <w:t xml:space="preserve"> </w:t>
      </w:r>
      <w:r w:rsidR="00716822">
        <w:rPr>
          <w:sz w:val="20"/>
        </w:rPr>
        <w:t>Component-Based Architecture, Higher-Order Components (HOCs), Context API, State Management Libraries (Redux, Zustand), Component Pattern, Micro Frontends</w:t>
      </w:r>
    </w:p>
    <w:p w14:paraId="12B9E73C" w14:textId="1380D2EB" w:rsidR="00716822" w:rsidRPr="000646AD" w:rsidRDefault="0039552B" w:rsidP="00B952ED">
      <w:pPr>
        <w:pBdr>
          <w:bottom w:val="single" w:sz="4" w:space="1" w:color="auto"/>
        </w:pBdr>
        <w:rPr>
          <w:rFonts w:eastAsia="Calibri"/>
          <w:bCs/>
          <w:sz w:val="20"/>
          <w:szCs w:val="20"/>
        </w:rPr>
      </w:pPr>
      <w:r w:rsidRPr="000646AD">
        <w:rPr>
          <w:rFonts w:eastAsia="Calibri"/>
          <w:b/>
          <w:sz w:val="20"/>
          <w:szCs w:val="20"/>
        </w:rPr>
        <w:t>SDLC</w:t>
      </w:r>
      <w:r w:rsidRPr="000646AD">
        <w:rPr>
          <w:rFonts w:eastAsia="Calibri"/>
          <w:bCs/>
          <w:sz w:val="20"/>
          <w:szCs w:val="20"/>
        </w:rPr>
        <w:t>:</w:t>
      </w:r>
      <w:r w:rsidR="00016DFF" w:rsidRPr="000646AD">
        <w:rPr>
          <w:rFonts w:eastAsia="Calibri"/>
          <w:bCs/>
          <w:sz w:val="20"/>
          <w:szCs w:val="20"/>
        </w:rPr>
        <w:t xml:space="preserve"> </w:t>
      </w:r>
      <w:r w:rsidR="00716822">
        <w:rPr>
          <w:sz w:val="20"/>
        </w:rPr>
        <w:t>Agile, Scrum</w:t>
      </w:r>
    </w:p>
    <w:p w14:paraId="035D50B9" w14:textId="63AE0B7A" w:rsidR="00716822" w:rsidRPr="000646AD" w:rsidRDefault="00D3075D" w:rsidP="00B952ED">
      <w:pPr>
        <w:pBdr>
          <w:bottom w:val="single" w:sz="4" w:space="1" w:color="auto"/>
        </w:pBdr>
        <w:rPr>
          <w:rFonts w:eastAsia="Calibri"/>
          <w:bCs/>
          <w:sz w:val="20"/>
          <w:szCs w:val="20"/>
        </w:rPr>
      </w:pPr>
      <w:r w:rsidRPr="000646AD">
        <w:rPr>
          <w:rFonts w:eastAsia="Calibri"/>
          <w:b/>
          <w:bCs/>
          <w:sz w:val="20"/>
          <w:szCs w:val="20"/>
        </w:rPr>
        <w:t>Tools:</w:t>
      </w:r>
      <w:r w:rsidR="00016DFF" w:rsidRPr="000646AD">
        <w:rPr>
          <w:rFonts w:eastAsia="Calibri"/>
          <w:b/>
          <w:sz w:val="20"/>
          <w:szCs w:val="20"/>
        </w:rPr>
        <w:t xml:space="preserve"> </w:t>
      </w:r>
      <w:r w:rsidR="00016DFF" w:rsidRPr="000646AD">
        <w:rPr>
          <w:rFonts w:eastAsia="Calibri"/>
          <w:bCs/>
          <w:sz w:val="20"/>
          <w:szCs w:val="20"/>
        </w:rPr>
        <w:t>Create React App</w:t>
      </w:r>
      <w:r w:rsidR="00ED526E">
        <w:rPr>
          <w:rFonts w:eastAsia="Calibri"/>
          <w:bCs/>
          <w:sz w:val="20"/>
          <w:szCs w:val="20"/>
        </w:rPr>
        <w:t xml:space="preserve"> </w:t>
      </w:r>
      <w:r w:rsidR="00016DFF" w:rsidRPr="000646AD">
        <w:rPr>
          <w:rFonts w:eastAsia="Calibri"/>
          <w:bCs/>
          <w:sz w:val="20"/>
          <w:szCs w:val="20"/>
        </w:rPr>
        <w:t>(CRA), React Developer Tools, Redux DevTools, Eslint, Webpack, Visual Studio, IntelliJ IDEA, JIRA, Trello, Microsoft Teams Foundation</w:t>
      </w:r>
    </w:p>
    <w:p w14:paraId="07AC8B04" w14:textId="414B7790" w:rsidR="00716822" w:rsidRPr="000646AD" w:rsidRDefault="00D3075D" w:rsidP="00B952ED">
      <w:pPr>
        <w:pBdr>
          <w:bottom w:val="single" w:sz="4" w:space="1" w:color="auto"/>
        </w:pBdr>
        <w:rPr>
          <w:rFonts w:eastAsia="Calibri"/>
          <w:bCs/>
          <w:sz w:val="20"/>
          <w:szCs w:val="20"/>
        </w:rPr>
      </w:pPr>
      <w:r w:rsidRPr="000646AD">
        <w:rPr>
          <w:rFonts w:eastAsia="Calibri"/>
          <w:b/>
          <w:bCs/>
          <w:sz w:val="20"/>
          <w:szCs w:val="20"/>
        </w:rPr>
        <w:t>Platforms:</w:t>
      </w:r>
      <w:r w:rsidR="00016DFF" w:rsidRPr="000646AD">
        <w:rPr>
          <w:rFonts w:eastAsia="Calibri"/>
          <w:b/>
          <w:sz w:val="20"/>
          <w:szCs w:val="20"/>
        </w:rPr>
        <w:t xml:space="preserve"> </w:t>
      </w:r>
      <w:r w:rsidR="00016DFF" w:rsidRPr="000646AD">
        <w:rPr>
          <w:rFonts w:eastAsia="Calibri"/>
          <w:bCs/>
          <w:sz w:val="20"/>
          <w:szCs w:val="20"/>
        </w:rPr>
        <w:t>MacOs, Windows, Heroku, Firebase, Amazon Web Services (AWS)</w:t>
      </w:r>
    </w:p>
    <w:p w14:paraId="5F1D69A7" w14:textId="77777777" w:rsidR="00D3075D" w:rsidRPr="000646AD" w:rsidRDefault="00D3075D" w:rsidP="00B952ED">
      <w:pPr>
        <w:pBdr>
          <w:bottom w:val="single" w:sz="4" w:space="1" w:color="auto"/>
        </w:pBdr>
        <w:rPr>
          <w:rFonts w:eastAsia="Calibri"/>
          <w:bCs/>
          <w:sz w:val="6"/>
          <w:szCs w:val="6"/>
        </w:rPr>
      </w:pPr>
    </w:p>
    <w:p w14:paraId="066B104D" w14:textId="77777777" w:rsidR="00097CAB" w:rsidRPr="00564E65" w:rsidRDefault="00097CAB" w:rsidP="00B952ED">
      <w:pPr>
        <w:jc w:val="both"/>
        <w:rPr>
          <w:rFonts w:eastAsia="Calibri"/>
          <w:b/>
          <w:sz w:val="16"/>
          <w:szCs w:val="16"/>
        </w:rPr>
      </w:pPr>
    </w:p>
    <w:p w14:paraId="545D0B46" w14:textId="77777777" w:rsidR="00395F68" w:rsidRPr="000646AD" w:rsidRDefault="002504E3" w:rsidP="00B952ED">
      <w:pPr>
        <w:jc w:val="center"/>
        <w:rPr>
          <w:rFonts w:eastAsia="Calibri"/>
          <w:b/>
          <w:sz w:val="20"/>
          <w:szCs w:val="20"/>
        </w:rPr>
      </w:pPr>
      <w:r w:rsidRPr="000646AD">
        <w:rPr>
          <w:rFonts w:eastAsia="Calibri"/>
          <w:b/>
          <w:sz w:val="20"/>
          <w:szCs w:val="20"/>
        </w:rPr>
        <w:t>PROFESSIONAL EXPERIENCE</w:t>
      </w:r>
    </w:p>
    <w:p w14:paraId="10866A34" w14:textId="77777777" w:rsidR="00395F68" w:rsidRPr="00564E65" w:rsidRDefault="00395F68" w:rsidP="00B952ED">
      <w:pPr>
        <w:jc w:val="both"/>
        <w:rPr>
          <w:rFonts w:eastAsia="Calibri"/>
          <w:b/>
          <w:sz w:val="16"/>
          <w:szCs w:val="16"/>
        </w:rPr>
      </w:pPr>
    </w:p>
    <w:p w14:paraId="0FA50457" w14:textId="77777777" w:rsidR="002504E3" w:rsidRPr="000646AD" w:rsidRDefault="002504E3" w:rsidP="00B952ED">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proofErr w:type="gramStart"/>
      <w:r w:rsidRPr="000646AD">
        <w:rPr>
          <w:b/>
          <w:i/>
          <w:sz w:val="20"/>
          <w:szCs w:val="20"/>
        </w:rPr>
        <w:t>Master</w:t>
      </w:r>
      <w:r w:rsidR="00E33D9C" w:rsidRPr="000646AD">
        <w:rPr>
          <w:b/>
          <w:i/>
          <w:sz w:val="20"/>
          <w:szCs w:val="20"/>
        </w:rPr>
        <w:t>’</w:t>
      </w:r>
      <w:r w:rsidRPr="000646AD">
        <w:rPr>
          <w:b/>
          <w:i/>
          <w:sz w:val="20"/>
          <w:szCs w:val="20"/>
        </w:rPr>
        <w:t>s Degree in Computer Science</w:t>
      </w:r>
      <w:proofErr w:type="gramEnd"/>
      <w:r w:rsidRPr="000646AD">
        <w:rPr>
          <w:i/>
          <w:sz w:val="20"/>
          <w:szCs w:val="20"/>
        </w:rPr>
        <w:t xml:space="preserve"> (Available for full-time, W-2 employment).</w:t>
      </w:r>
    </w:p>
    <w:p w14:paraId="48A440F7" w14:textId="77777777" w:rsidR="002504E3" w:rsidRPr="00564E65" w:rsidRDefault="002504E3" w:rsidP="00B952ED">
      <w:pPr>
        <w:jc w:val="both"/>
        <w:rPr>
          <w:rFonts w:eastAsia="Calibri"/>
          <w:sz w:val="16"/>
          <w:szCs w:val="16"/>
        </w:rPr>
      </w:pPr>
    </w:p>
    <w:p w14:paraId="605D28E2" w14:textId="7C79EC3D" w:rsidR="00F9148B" w:rsidRPr="000646AD" w:rsidRDefault="00D23089" w:rsidP="00B952ED">
      <w:pPr>
        <w:jc w:val="both"/>
        <w:rPr>
          <w:rFonts w:eastAsia="Calibri"/>
          <w:b/>
          <w:sz w:val="20"/>
          <w:szCs w:val="20"/>
        </w:rPr>
      </w:pPr>
      <w:r w:rsidRPr="000646AD">
        <w:rPr>
          <w:rFonts w:eastAsia="Calibri"/>
          <w:b/>
          <w:sz w:val="20"/>
          <w:szCs w:val="20"/>
        </w:rPr>
        <w:t>METS PROGRAM</w:t>
      </w:r>
      <w:r w:rsidR="00D3075D" w:rsidRPr="000646AD">
        <w:rPr>
          <w:rFonts w:eastAsia="Calibri"/>
          <w:b/>
          <w:sz w:val="20"/>
          <w:szCs w:val="20"/>
        </w:rPr>
        <w:t xml:space="preserve">, </w:t>
      </w:r>
      <w:r w:rsidRPr="000646AD">
        <w:rPr>
          <w:rFonts w:eastAsia="Calibri"/>
          <w:b/>
          <w:sz w:val="20"/>
          <w:szCs w:val="20"/>
        </w:rPr>
        <w:t>Kampala</w:t>
      </w:r>
      <w:r w:rsidR="00D3075D" w:rsidRPr="000646AD">
        <w:rPr>
          <w:rFonts w:eastAsia="Calibri"/>
          <w:b/>
          <w:sz w:val="20"/>
          <w:szCs w:val="20"/>
        </w:rPr>
        <w:t xml:space="preserve">, </w:t>
      </w:r>
      <w:r w:rsidRPr="000646AD">
        <w:rPr>
          <w:rFonts w:eastAsia="Calibri"/>
          <w:b/>
          <w:sz w:val="20"/>
          <w:szCs w:val="20"/>
        </w:rPr>
        <w:t>Uganda</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05/2024 – </w:t>
      </w:r>
      <w:r>
        <w:rPr>
          <w:b/>
          <w:sz w:val="20"/>
        </w:rPr>
        <w:t>09/2024</w:t>
      </w:r>
    </w:p>
    <w:p w14:paraId="70F6482E" w14:textId="096F3B89" w:rsidR="00D3075D" w:rsidRPr="000646AD" w:rsidRDefault="001144AC" w:rsidP="00B952ED">
      <w:pPr>
        <w:jc w:val="both"/>
        <w:rPr>
          <w:rFonts w:eastAsia="Calibri"/>
          <w:bCs/>
          <w:sz w:val="20"/>
          <w:szCs w:val="20"/>
        </w:rPr>
      </w:pPr>
      <w:r w:rsidRPr="001144AC">
        <w:rPr>
          <w:rFonts w:eastAsia="Calibri"/>
          <w:bCs/>
          <w:sz w:val="20"/>
          <w:szCs w:val="20"/>
        </w:rPr>
        <w:t xml:space="preserve">The Monitoring and Evaluation Technical Support (METS) Program is a 5-year CDC-funded initiative led by </w:t>
      </w:r>
      <w:proofErr w:type="spellStart"/>
      <w:r w:rsidRPr="001144AC">
        <w:rPr>
          <w:rFonts w:eastAsia="Calibri"/>
          <w:bCs/>
          <w:sz w:val="20"/>
          <w:szCs w:val="20"/>
        </w:rPr>
        <w:t>MakSPH</w:t>
      </w:r>
      <w:proofErr w:type="spellEnd"/>
      <w:r w:rsidRPr="001144AC">
        <w:rPr>
          <w:rFonts w:eastAsia="Calibri"/>
          <w:bCs/>
          <w:sz w:val="20"/>
          <w:szCs w:val="20"/>
        </w:rPr>
        <w:t>, UCSF, and HISP Uganda, focused on strengthening HIV and TB programs in Uganda through health informatics, M\&amp;E, strategic information, and scalable HIS to enable data-driven, evidence-based decision-making.</w:t>
      </w:r>
    </w:p>
    <w:p w14:paraId="333C03FF" w14:textId="77777777" w:rsidR="00D3075D" w:rsidRPr="000646AD" w:rsidRDefault="00D3075D" w:rsidP="00B952ED">
      <w:pPr>
        <w:jc w:val="both"/>
        <w:rPr>
          <w:rFonts w:eastAsia="Calibri"/>
          <w:bCs/>
          <w:sz w:val="6"/>
          <w:szCs w:val="6"/>
        </w:rPr>
      </w:pPr>
    </w:p>
    <w:p w14:paraId="20722E12" w14:textId="27EB7256" w:rsidR="00D3075D" w:rsidRPr="000646AD" w:rsidRDefault="00D23089" w:rsidP="00B952ED">
      <w:pPr>
        <w:jc w:val="both"/>
        <w:rPr>
          <w:rFonts w:eastAsia="Calibri"/>
          <w:b/>
          <w:sz w:val="20"/>
          <w:szCs w:val="20"/>
        </w:rPr>
      </w:pPr>
      <w:r w:rsidRPr="000646AD">
        <w:rPr>
          <w:rFonts w:eastAsia="Calibri"/>
          <w:b/>
          <w:sz w:val="20"/>
          <w:szCs w:val="20"/>
        </w:rPr>
        <w:t>Senior Software Developer</w:t>
      </w:r>
    </w:p>
    <w:p w14:paraId="1959AE14" w14:textId="0DD9EB71" w:rsidR="00B40C0C" w:rsidRPr="000646AD" w:rsidRDefault="00D23089" w:rsidP="00B952ED">
      <w:pPr>
        <w:jc w:val="both"/>
        <w:rPr>
          <w:rFonts w:eastAsia="Calibri"/>
          <w:bCs/>
          <w:sz w:val="20"/>
          <w:szCs w:val="20"/>
        </w:rPr>
      </w:pPr>
      <w:r w:rsidRPr="000646AD">
        <w:rPr>
          <w:rFonts w:eastAsia="Calibri"/>
          <w:bCs/>
          <w:sz w:val="20"/>
          <w:szCs w:val="20"/>
        </w:rPr>
        <w:t>Buil</w:t>
      </w:r>
      <w:r w:rsidR="0022293F">
        <w:rPr>
          <w:rFonts w:eastAsia="Calibri"/>
          <w:bCs/>
          <w:sz w:val="20"/>
          <w:szCs w:val="20"/>
        </w:rPr>
        <w:t>t</w:t>
      </w:r>
      <w:r w:rsidRPr="000646AD">
        <w:rPr>
          <w:rFonts w:eastAsia="Calibri"/>
          <w:bCs/>
          <w:sz w:val="20"/>
          <w:szCs w:val="20"/>
        </w:rPr>
        <w:t xml:space="preserve"> Frontend Microservices and health care packages.</w:t>
      </w:r>
    </w:p>
    <w:p w14:paraId="2F9CA972" w14:textId="1710BF11" w:rsidR="004C087F" w:rsidRPr="002005B2" w:rsidRDefault="004C087F" w:rsidP="00B952ED">
      <w:pPr>
        <w:numPr>
          <w:ilvl w:val="0"/>
          <w:numId w:val="30"/>
        </w:numPr>
        <w:jc w:val="both"/>
        <w:rPr>
          <w:rFonts w:eastAsia="Calibri"/>
          <w:bCs/>
          <w:sz w:val="20"/>
          <w:szCs w:val="20"/>
        </w:rPr>
      </w:pPr>
      <w:r w:rsidRPr="004C087F">
        <w:rPr>
          <w:rFonts w:eastAsia="Calibri"/>
          <w:bCs/>
          <w:sz w:val="20"/>
          <w:szCs w:val="20"/>
        </w:rPr>
        <w:t xml:space="preserve">Built a reusable JSON schema-based UI framework for </w:t>
      </w:r>
      <w:r w:rsidR="00AA02D5">
        <w:rPr>
          <w:rFonts w:eastAsia="Calibri"/>
          <w:bCs/>
          <w:sz w:val="20"/>
          <w:szCs w:val="20"/>
        </w:rPr>
        <w:t xml:space="preserve">the </w:t>
      </w:r>
      <w:r w:rsidRPr="004C087F">
        <w:rPr>
          <w:rFonts w:eastAsia="Calibri"/>
          <w:bCs/>
          <w:sz w:val="20"/>
          <w:szCs w:val="20"/>
        </w:rPr>
        <w:t>clinical views with React and TypeScript, reducing code duplication by 90% and streamlining customization.</w:t>
      </w:r>
    </w:p>
    <w:p w14:paraId="05283677" w14:textId="60F1C077" w:rsidR="004C087F" w:rsidRPr="004C087F" w:rsidRDefault="004C087F" w:rsidP="00B952ED">
      <w:pPr>
        <w:numPr>
          <w:ilvl w:val="0"/>
          <w:numId w:val="30"/>
        </w:numPr>
        <w:jc w:val="both"/>
        <w:rPr>
          <w:rFonts w:eastAsia="Calibri"/>
          <w:bCs/>
          <w:sz w:val="20"/>
          <w:szCs w:val="20"/>
        </w:rPr>
      </w:pPr>
      <w:r w:rsidRPr="004C087F">
        <w:rPr>
          <w:rFonts w:eastAsia="Calibri"/>
          <w:bCs/>
          <w:sz w:val="20"/>
          <w:szCs w:val="20"/>
        </w:rPr>
        <w:t>Developed schema validation and drag-and-drop features for a clinical form builder, cutting form creation time by 40% and enabling use without JSON expertise.</w:t>
      </w:r>
    </w:p>
    <w:p w14:paraId="62E99AA0" w14:textId="35DE1CC2" w:rsidR="004C087F" w:rsidRPr="004C087F" w:rsidRDefault="004C087F" w:rsidP="00B952ED">
      <w:pPr>
        <w:numPr>
          <w:ilvl w:val="0"/>
          <w:numId w:val="30"/>
        </w:numPr>
        <w:jc w:val="both"/>
        <w:rPr>
          <w:rFonts w:eastAsia="Calibri"/>
          <w:bCs/>
          <w:sz w:val="20"/>
          <w:szCs w:val="20"/>
        </w:rPr>
      </w:pPr>
      <w:r w:rsidRPr="004C087F">
        <w:rPr>
          <w:rFonts w:eastAsia="Calibri"/>
          <w:bCs/>
          <w:sz w:val="20"/>
          <w:szCs w:val="20"/>
        </w:rPr>
        <w:t xml:space="preserve">Enhanced </w:t>
      </w:r>
      <w:proofErr w:type="spellStart"/>
      <w:r w:rsidRPr="004C087F">
        <w:rPr>
          <w:rFonts w:eastAsia="Calibri"/>
          <w:bCs/>
          <w:sz w:val="20"/>
          <w:szCs w:val="20"/>
        </w:rPr>
        <w:t>UgandaEMR’s</w:t>
      </w:r>
      <w:proofErr w:type="spellEnd"/>
      <w:r w:rsidRPr="004C087F">
        <w:rPr>
          <w:rFonts w:eastAsia="Calibri"/>
          <w:bCs/>
          <w:sz w:val="20"/>
          <w:szCs w:val="20"/>
        </w:rPr>
        <w:t xml:space="preserve"> stock management by adding features and fixing bugs, reducing stock-related issues by 50%.</w:t>
      </w:r>
    </w:p>
    <w:p w14:paraId="0F00F1ED" w14:textId="1E23AF04" w:rsidR="001D65F2" w:rsidRPr="000646AD" w:rsidRDefault="00D3075D" w:rsidP="00B952ED">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proofErr w:type="spellStart"/>
      <w:r w:rsidR="00D23089" w:rsidRPr="000646AD">
        <w:rPr>
          <w:rFonts w:eastAsia="Calibri"/>
          <w:bCs/>
          <w:i/>
          <w:iCs/>
          <w:sz w:val="20"/>
          <w:szCs w:val="20"/>
        </w:rPr>
        <w:t>ReactJs</w:t>
      </w:r>
      <w:proofErr w:type="spellEnd"/>
      <w:r w:rsidR="00D23089" w:rsidRPr="000646AD">
        <w:rPr>
          <w:rFonts w:eastAsia="Calibri"/>
          <w:bCs/>
          <w:i/>
          <w:iCs/>
          <w:sz w:val="20"/>
          <w:szCs w:val="20"/>
        </w:rPr>
        <w:t xml:space="preserve">, Typescript, </w:t>
      </w:r>
      <w:proofErr w:type="spellStart"/>
      <w:r w:rsidR="00D23089" w:rsidRPr="000646AD">
        <w:rPr>
          <w:rFonts w:eastAsia="Calibri"/>
          <w:bCs/>
          <w:i/>
          <w:iCs/>
          <w:sz w:val="20"/>
          <w:szCs w:val="20"/>
        </w:rPr>
        <w:t>Formik</w:t>
      </w:r>
      <w:proofErr w:type="spellEnd"/>
      <w:r w:rsidR="00D23089" w:rsidRPr="000646AD">
        <w:rPr>
          <w:rFonts w:eastAsia="Calibri"/>
          <w:bCs/>
          <w:i/>
          <w:iCs/>
          <w:sz w:val="20"/>
          <w:szCs w:val="20"/>
        </w:rPr>
        <w:t>, Micro-Frontends, Carbon design, SWR</w:t>
      </w:r>
      <w:r w:rsidR="00AA666D">
        <w:rPr>
          <w:rFonts w:eastAsia="Calibri"/>
          <w:bCs/>
          <w:i/>
          <w:iCs/>
          <w:sz w:val="20"/>
          <w:szCs w:val="20"/>
        </w:rPr>
        <w:t>.</w:t>
      </w:r>
    </w:p>
    <w:p w14:paraId="1E6E60B9" w14:textId="77777777" w:rsidR="0094740F" w:rsidRPr="00564E65" w:rsidRDefault="0094740F" w:rsidP="00B952ED">
      <w:pPr>
        <w:jc w:val="both"/>
        <w:rPr>
          <w:rFonts w:eastAsia="Calibri"/>
          <w:bCs/>
          <w:i/>
          <w:iCs/>
          <w:sz w:val="16"/>
          <w:szCs w:val="16"/>
        </w:rPr>
      </w:pPr>
    </w:p>
    <w:p w14:paraId="764FDB2A" w14:textId="47C266FE" w:rsidR="00F9148B" w:rsidRPr="000646AD" w:rsidRDefault="00D23089" w:rsidP="00B952ED">
      <w:pPr>
        <w:jc w:val="both"/>
        <w:rPr>
          <w:rFonts w:eastAsia="Calibri"/>
          <w:b/>
          <w:sz w:val="20"/>
          <w:szCs w:val="20"/>
        </w:rPr>
      </w:pPr>
      <w:bookmarkStart w:id="0" w:name="_Hlk536552461"/>
      <w:r w:rsidRPr="000646AD">
        <w:rPr>
          <w:rFonts w:eastAsia="Calibri"/>
          <w:b/>
          <w:sz w:val="20"/>
          <w:szCs w:val="20"/>
        </w:rPr>
        <w:t>ANDELA</w:t>
      </w:r>
      <w:r w:rsidR="00DA0696">
        <w:rPr>
          <w:rFonts w:eastAsia="Calibri"/>
          <w:b/>
          <w:sz w:val="20"/>
          <w:szCs w:val="20"/>
        </w:rPr>
        <w:t xml:space="preserve"> – Client - Sigma360</w:t>
      </w:r>
      <w:r w:rsidR="00D3075D" w:rsidRPr="000646AD">
        <w:rPr>
          <w:rFonts w:eastAsia="Calibri"/>
          <w:b/>
          <w:sz w:val="20"/>
          <w:szCs w:val="20"/>
        </w:rPr>
        <w:t xml:space="preserve">, </w:t>
      </w:r>
      <w:r w:rsidRPr="000646AD">
        <w:rPr>
          <w:rFonts w:eastAsia="Calibri"/>
          <w:b/>
          <w:sz w:val="20"/>
          <w:szCs w:val="20"/>
        </w:rPr>
        <w:t>New York City</w:t>
      </w:r>
      <w:r w:rsidR="00D3075D" w:rsidRPr="000646AD">
        <w:rPr>
          <w:rFonts w:eastAsia="Calibri"/>
          <w:b/>
          <w:sz w:val="20"/>
          <w:szCs w:val="20"/>
        </w:rPr>
        <w:t xml:space="preserve">, </w:t>
      </w:r>
      <w:r w:rsidRPr="000646AD">
        <w:rPr>
          <w:rFonts w:eastAsia="Calibri"/>
          <w:b/>
          <w:sz w:val="20"/>
          <w:szCs w:val="20"/>
        </w:rPr>
        <w:t>USA</w:t>
      </w:r>
      <w:r w:rsidR="00D3075D" w:rsidRPr="000646AD">
        <w:rPr>
          <w:rFonts w:eastAsia="Calibri"/>
          <w:b/>
          <w:sz w:val="20"/>
          <w:szCs w:val="20"/>
        </w:rPr>
        <w:t xml:space="preserve"> </w:t>
      </w:r>
      <w:r w:rsidR="00ED526E">
        <w:rPr>
          <w:rFonts w:eastAsia="Calibri"/>
          <w:b/>
          <w:sz w:val="20"/>
          <w:szCs w:val="20"/>
        </w:rPr>
        <w:t>(</w:t>
      </w:r>
      <w:r w:rsidR="00ED526E" w:rsidRPr="00ED526E">
        <w:rPr>
          <w:rFonts w:eastAsia="Calibri"/>
          <w:b/>
          <w:sz w:val="20"/>
          <w:szCs w:val="20"/>
        </w:rPr>
        <w:t>Remote</w:t>
      </w:r>
      <w:r w:rsidR="00ED526E">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10/2018 – </w:t>
      </w:r>
      <w:r>
        <w:rPr>
          <w:b/>
          <w:sz w:val="20"/>
        </w:rPr>
        <w:t>04/2024</w:t>
      </w:r>
    </w:p>
    <w:p w14:paraId="7097CA20" w14:textId="00B83732" w:rsidR="00D3075D" w:rsidRPr="000646AD" w:rsidRDefault="006828B8" w:rsidP="00B952ED">
      <w:pPr>
        <w:jc w:val="both"/>
        <w:rPr>
          <w:rFonts w:eastAsia="Calibri"/>
          <w:bCs/>
          <w:sz w:val="20"/>
          <w:szCs w:val="20"/>
        </w:rPr>
      </w:pPr>
      <w:r w:rsidRPr="006828B8">
        <w:rPr>
          <w:rFonts w:eastAsia="Calibri"/>
          <w:bCs/>
          <w:sz w:val="20"/>
          <w:szCs w:val="20"/>
        </w:rPr>
        <w:t>Andela connects global talent with opportunity through a collaborative tech platform.</w:t>
      </w:r>
    </w:p>
    <w:p w14:paraId="0A320ED0" w14:textId="77777777" w:rsidR="00D3075D" w:rsidRPr="000646AD" w:rsidRDefault="00D3075D" w:rsidP="00B952ED">
      <w:pPr>
        <w:jc w:val="both"/>
        <w:rPr>
          <w:rFonts w:eastAsia="Calibri"/>
          <w:bCs/>
          <w:sz w:val="6"/>
          <w:szCs w:val="6"/>
        </w:rPr>
      </w:pPr>
    </w:p>
    <w:p w14:paraId="3D6EE54E" w14:textId="537BFBE9" w:rsidR="00D3075D" w:rsidRPr="000646AD" w:rsidRDefault="00ED526E" w:rsidP="00B952ED">
      <w:pPr>
        <w:jc w:val="both"/>
        <w:rPr>
          <w:rFonts w:eastAsia="Calibri"/>
          <w:b/>
          <w:sz w:val="20"/>
          <w:szCs w:val="20"/>
        </w:rPr>
      </w:pPr>
      <w:r w:rsidRPr="00ED526E">
        <w:rPr>
          <w:rFonts w:eastAsia="Calibri"/>
          <w:b/>
          <w:sz w:val="20"/>
          <w:szCs w:val="20"/>
        </w:rPr>
        <w:t xml:space="preserve">Mid-Level </w:t>
      </w:r>
      <w:r w:rsidR="00D23089" w:rsidRPr="000646AD">
        <w:rPr>
          <w:rFonts w:eastAsia="Calibri"/>
          <w:b/>
          <w:sz w:val="20"/>
          <w:szCs w:val="20"/>
        </w:rPr>
        <w:t>Frontend Engineer</w:t>
      </w:r>
      <w:r>
        <w:rPr>
          <w:rFonts w:eastAsia="Calibri"/>
          <w:b/>
          <w:sz w:val="20"/>
          <w:szCs w:val="20"/>
        </w:rPr>
        <w:t xml:space="preserve"> (</w:t>
      </w:r>
      <w:r w:rsidRPr="00ED526E">
        <w:rPr>
          <w:rFonts w:eastAsia="Calibri"/>
          <w:b/>
          <w:sz w:val="20"/>
          <w:szCs w:val="20"/>
        </w:rPr>
        <w:t>06/2020 – 04/2024</w:t>
      </w:r>
      <w:r>
        <w:rPr>
          <w:rFonts w:eastAsia="Calibri"/>
          <w:b/>
          <w:sz w:val="20"/>
          <w:szCs w:val="20"/>
        </w:rPr>
        <w:t>)</w:t>
      </w:r>
    </w:p>
    <w:p w14:paraId="625FAD76" w14:textId="0BD93F8A" w:rsidR="00B40C0C" w:rsidRPr="000646AD" w:rsidRDefault="00D23089" w:rsidP="00B952ED">
      <w:pPr>
        <w:jc w:val="both"/>
        <w:rPr>
          <w:rFonts w:eastAsia="Calibri"/>
          <w:bCs/>
          <w:sz w:val="20"/>
          <w:szCs w:val="20"/>
        </w:rPr>
      </w:pPr>
      <w:r w:rsidRPr="000646AD">
        <w:rPr>
          <w:rFonts w:eastAsia="Calibri"/>
          <w:bCs/>
          <w:sz w:val="20"/>
          <w:szCs w:val="20"/>
        </w:rPr>
        <w:t>Buil</w:t>
      </w:r>
      <w:r w:rsidR="001144AC">
        <w:rPr>
          <w:rFonts w:eastAsia="Calibri"/>
          <w:bCs/>
          <w:sz w:val="20"/>
          <w:szCs w:val="20"/>
        </w:rPr>
        <w:t>t</w:t>
      </w:r>
      <w:r w:rsidRPr="000646AD">
        <w:rPr>
          <w:rFonts w:eastAsia="Calibri"/>
          <w:bCs/>
          <w:sz w:val="20"/>
          <w:szCs w:val="20"/>
        </w:rPr>
        <w:t xml:space="preserve"> an intelligent web software to power smarter risk decisioning at scale.</w:t>
      </w:r>
    </w:p>
    <w:p w14:paraId="79601350" w14:textId="77777777" w:rsidR="00031831" w:rsidRDefault="00031831" w:rsidP="00B952ED">
      <w:pPr>
        <w:numPr>
          <w:ilvl w:val="0"/>
          <w:numId w:val="31"/>
        </w:numPr>
        <w:jc w:val="both"/>
        <w:rPr>
          <w:rFonts w:eastAsia="Calibri"/>
          <w:bCs/>
          <w:sz w:val="20"/>
          <w:szCs w:val="20"/>
        </w:rPr>
      </w:pPr>
      <w:r w:rsidRPr="00031831">
        <w:rPr>
          <w:rFonts w:eastAsia="Calibri"/>
          <w:bCs/>
          <w:sz w:val="20"/>
          <w:szCs w:val="20"/>
        </w:rPr>
        <w:t xml:space="preserve">Engineered an analytics dashboard for Sigma360’s risk platform using ReactJS, </w:t>
      </w:r>
      <w:proofErr w:type="spellStart"/>
      <w:r w:rsidRPr="00031831">
        <w:rPr>
          <w:rFonts w:eastAsia="Calibri"/>
          <w:bCs/>
          <w:sz w:val="20"/>
          <w:szCs w:val="20"/>
        </w:rPr>
        <w:t>AntDesign</w:t>
      </w:r>
      <w:proofErr w:type="spellEnd"/>
      <w:r w:rsidRPr="00031831">
        <w:rPr>
          <w:rFonts w:eastAsia="Calibri"/>
          <w:bCs/>
          <w:sz w:val="20"/>
          <w:szCs w:val="20"/>
        </w:rPr>
        <w:t xml:space="preserve">, </w:t>
      </w:r>
      <w:proofErr w:type="spellStart"/>
      <w:r w:rsidRPr="00031831">
        <w:rPr>
          <w:rFonts w:eastAsia="Calibri"/>
          <w:bCs/>
          <w:sz w:val="20"/>
          <w:szCs w:val="20"/>
        </w:rPr>
        <w:t>ReactPDF</w:t>
      </w:r>
      <w:proofErr w:type="spellEnd"/>
      <w:r w:rsidRPr="00031831">
        <w:rPr>
          <w:rFonts w:eastAsia="Calibri"/>
          <w:bCs/>
          <w:sz w:val="20"/>
          <w:szCs w:val="20"/>
        </w:rPr>
        <w:t xml:space="preserve">, and </w:t>
      </w:r>
      <w:proofErr w:type="spellStart"/>
      <w:r w:rsidRPr="00031831">
        <w:rPr>
          <w:rFonts w:eastAsia="Calibri"/>
          <w:bCs/>
          <w:sz w:val="20"/>
          <w:szCs w:val="20"/>
        </w:rPr>
        <w:t>ChartJS</w:t>
      </w:r>
      <w:proofErr w:type="spellEnd"/>
      <w:r w:rsidRPr="00031831">
        <w:rPr>
          <w:rFonts w:eastAsia="Calibri"/>
          <w:bCs/>
          <w:sz w:val="20"/>
          <w:szCs w:val="20"/>
        </w:rPr>
        <w:t>, reducing data analysis time by 35% by visualizing key entity risk metrics for faster decision-making.</w:t>
      </w:r>
    </w:p>
    <w:p w14:paraId="12D0B660" w14:textId="485B8091" w:rsidR="001317D3" w:rsidRPr="000646AD" w:rsidRDefault="001317D3" w:rsidP="00B952ED">
      <w:pPr>
        <w:numPr>
          <w:ilvl w:val="0"/>
          <w:numId w:val="31"/>
        </w:numPr>
        <w:jc w:val="both"/>
        <w:rPr>
          <w:rFonts w:eastAsia="Calibri"/>
          <w:bCs/>
          <w:sz w:val="20"/>
          <w:szCs w:val="20"/>
        </w:rPr>
      </w:pPr>
      <w:r w:rsidRPr="000646AD">
        <w:rPr>
          <w:rFonts w:eastAsia="Calibri"/>
          <w:bCs/>
          <w:sz w:val="20"/>
          <w:szCs w:val="20"/>
        </w:rPr>
        <w:t>Integrated Google Maps into the Sigma Locations interface using ReactJS and Google Maps API, achieving seamless entity geolocation for users. This made following up risk associations much easier.</w:t>
      </w:r>
    </w:p>
    <w:p w14:paraId="6DDB4EFB" w14:textId="290FED18" w:rsidR="00031831" w:rsidRPr="00031831" w:rsidRDefault="00031831" w:rsidP="00B952ED">
      <w:pPr>
        <w:numPr>
          <w:ilvl w:val="0"/>
          <w:numId w:val="31"/>
        </w:numPr>
        <w:jc w:val="both"/>
        <w:rPr>
          <w:rFonts w:eastAsia="Calibri"/>
          <w:bCs/>
          <w:sz w:val="20"/>
          <w:szCs w:val="20"/>
        </w:rPr>
      </w:pPr>
      <w:r w:rsidRPr="00031831">
        <w:rPr>
          <w:rFonts w:eastAsia="Calibri"/>
          <w:bCs/>
          <w:sz w:val="20"/>
          <w:szCs w:val="20"/>
        </w:rPr>
        <w:t>Led a PoC for rendering a large-scale graph-driven risk network using Cytoscape and Neo4J, cutting costs with open-source tools and boosting product competitiveness by 40%.</w:t>
      </w:r>
    </w:p>
    <w:p w14:paraId="1C12ED45" w14:textId="77777777" w:rsidR="001317D3" w:rsidRPr="000646AD" w:rsidRDefault="001317D3" w:rsidP="00B952ED">
      <w:pPr>
        <w:numPr>
          <w:ilvl w:val="0"/>
          <w:numId w:val="31"/>
        </w:numPr>
        <w:jc w:val="both"/>
        <w:rPr>
          <w:rFonts w:eastAsia="Calibri"/>
          <w:bCs/>
          <w:sz w:val="20"/>
          <w:szCs w:val="20"/>
        </w:rPr>
      </w:pPr>
      <w:r w:rsidRPr="000646AD">
        <w:rPr>
          <w:rFonts w:eastAsia="Calibri"/>
          <w:bCs/>
          <w:sz w:val="20"/>
          <w:szCs w:val="20"/>
        </w:rPr>
        <w:t>Conducted peer reviews on pull requests and managed large features with requirement notes, breakdowns, and estimates in Monday.com, ensuring consistent code quality and task clarity.</w:t>
      </w:r>
    </w:p>
    <w:p w14:paraId="35392180" w14:textId="035F2603" w:rsidR="00ED526E" w:rsidRPr="00ED526E" w:rsidRDefault="00C20E3E" w:rsidP="00B952ED">
      <w:pPr>
        <w:numPr>
          <w:ilvl w:val="0"/>
          <w:numId w:val="31"/>
        </w:numPr>
        <w:jc w:val="both"/>
        <w:rPr>
          <w:rFonts w:eastAsia="Calibri"/>
          <w:b/>
          <w:sz w:val="20"/>
          <w:szCs w:val="20"/>
        </w:rPr>
      </w:pPr>
      <w:r w:rsidRPr="00C20E3E">
        <w:rPr>
          <w:rFonts w:eastAsia="Calibri"/>
          <w:bCs/>
          <w:sz w:val="20"/>
          <w:szCs w:val="20"/>
        </w:rPr>
        <w:lastRenderedPageBreak/>
        <w:t>Revamped a legacy web app using ReactJS, Zustand, TanStack Query, and Storybook, improving state management and reusability, which enhanced code quality and cut UI development time by 25%.</w:t>
      </w:r>
    </w:p>
    <w:p w14:paraId="7DA3E654" w14:textId="77777777" w:rsidR="00ED526E" w:rsidRPr="00564E65" w:rsidRDefault="00ED526E" w:rsidP="00B952ED">
      <w:pPr>
        <w:jc w:val="both"/>
        <w:rPr>
          <w:rFonts w:eastAsia="Calibri"/>
          <w:bCs/>
          <w:sz w:val="16"/>
          <w:szCs w:val="16"/>
        </w:rPr>
      </w:pPr>
    </w:p>
    <w:p w14:paraId="1D251E60" w14:textId="552DD9A1" w:rsidR="001317D3" w:rsidRPr="00ED526E" w:rsidRDefault="001317D3" w:rsidP="00B952ED">
      <w:pPr>
        <w:jc w:val="both"/>
        <w:rPr>
          <w:rFonts w:eastAsia="Calibri"/>
          <w:b/>
          <w:sz w:val="20"/>
          <w:szCs w:val="20"/>
        </w:rPr>
      </w:pPr>
      <w:r w:rsidRPr="00ED526E">
        <w:rPr>
          <w:rFonts w:eastAsia="Calibri"/>
          <w:b/>
          <w:sz w:val="20"/>
          <w:szCs w:val="20"/>
        </w:rPr>
        <w:t>Junior Engineer</w:t>
      </w:r>
      <w:r w:rsidR="00ED526E">
        <w:rPr>
          <w:rFonts w:eastAsia="Calibri"/>
          <w:b/>
          <w:sz w:val="20"/>
          <w:szCs w:val="20"/>
        </w:rPr>
        <w:t xml:space="preserve"> (</w:t>
      </w:r>
      <w:r w:rsidRPr="00ED526E">
        <w:rPr>
          <w:rFonts w:eastAsia="Calibri"/>
          <w:b/>
          <w:sz w:val="20"/>
          <w:szCs w:val="20"/>
        </w:rPr>
        <w:t>10/2018 – 05/2020</w:t>
      </w:r>
      <w:r w:rsidR="00ED526E">
        <w:rPr>
          <w:rFonts w:eastAsia="Calibri"/>
          <w:b/>
          <w:sz w:val="20"/>
          <w:szCs w:val="20"/>
        </w:rPr>
        <w:t>)</w:t>
      </w:r>
    </w:p>
    <w:p w14:paraId="340B0618" w14:textId="67063D95" w:rsidR="001317D3" w:rsidRPr="000646AD" w:rsidRDefault="00C20E3E" w:rsidP="00B952ED">
      <w:pPr>
        <w:numPr>
          <w:ilvl w:val="0"/>
          <w:numId w:val="31"/>
        </w:numPr>
        <w:jc w:val="both"/>
        <w:rPr>
          <w:rFonts w:eastAsia="Calibri"/>
          <w:bCs/>
          <w:sz w:val="20"/>
          <w:szCs w:val="20"/>
        </w:rPr>
      </w:pPr>
      <w:r w:rsidRPr="00C20E3E">
        <w:rPr>
          <w:rFonts w:eastAsia="Calibri"/>
          <w:bCs/>
          <w:sz w:val="20"/>
          <w:szCs w:val="20"/>
        </w:rPr>
        <w:t>Developed a standalone entity risk rating app using ReactJS, Redux, and SASS, standardizing code practices and enabling automation that boosted analyst productivity by 70%.</w:t>
      </w:r>
    </w:p>
    <w:p w14:paraId="25F5898F" w14:textId="77777777" w:rsidR="001317D3" w:rsidRPr="000646AD" w:rsidRDefault="001317D3" w:rsidP="00B952ED">
      <w:pPr>
        <w:numPr>
          <w:ilvl w:val="0"/>
          <w:numId w:val="31"/>
        </w:numPr>
        <w:jc w:val="both"/>
        <w:rPr>
          <w:rFonts w:eastAsia="Calibri"/>
          <w:bCs/>
          <w:sz w:val="20"/>
          <w:szCs w:val="20"/>
        </w:rPr>
      </w:pPr>
      <w:r w:rsidRPr="000646AD">
        <w:rPr>
          <w:rFonts w:eastAsia="Calibri"/>
          <w:bCs/>
          <w:sz w:val="20"/>
          <w:szCs w:val="20"/>
        </w:rPr>
        <w:t>Integrated Google Analytics into the Sigma360 web platform to track user interactions, achieving data-driven feature prioritization. This improved user engagement insights, increasing feature adoption within six months.</w:t>
      </w:r>
    </w:p>
    <w:p w14:paraId="57AAE753" w14:textId="77777777" w:rsidR="001317D3" w:rsidRPr="000646AD" w:rsidRDefault="001317D3" w:rsidP="00B952ED">
      <w:pPr>
        <w:numPr>
          <w:ilvl w:val="0"/>
          <w:numId w:val="31"/>
        </w:numPr>
        <w:jc w:val="both"/>
        <w:rPr>
          <w:rFonts w:eastAsia="Calibri"/>
          <w:bCs/>
          <w:sz w:val="20"/>
          <w:szCs w:val="20"/>
        </w:rPr>
      </w:pPr>
      <w:r w:rsidRPr="000646AD">
        <w:rPr>
          <w:rFonts w:eastAsia="Calibri"/>
          <w:bCs/>
          <w:sz w:val="20"/>
          <w:szCs w:val="20"/>
        </w:rPr>
        <w:t>Mentored a newly hired developer through the codebase and workflows, achieving accelerated team productivity. This enabled the mentee to contribute to production code 60% faster within three months.</w:t>
      </w:r>
    </w:p>
    <w:p w14:paraId="527933B7" w14:textId="77777777" w:rsidR="001317D3" w:rsidRPr="000646AD" w:rsidRDefault="001317D3" w:rsidP="00B952ED">
      <w:pPr>
        <w:numPr>
          <w:ilvl w:val="0"/>
          <w:numId w:val="31"/>
        </w:numPr>
        <w:jc w:val="both"/>
        <w:rPr>
          <w:rFonts w:eastAsia="Calibri"/>
          <w:bCs/>
          <w:sz w:val="20"/>
          <w:szCs w:val="20"/>
        </w:rPr>
      </w:pPr>
      <w:r w:rsidRPr="000646AD">
        <w:rPr>
          <w:rFonts w:eastAsia="Calibri"/>
          <w:bCs/>
          <w:sz w:val="20"/>
          <w:szCs w:val="20"/>
        </w:rPr>
        <w:t>Designed reusable UI components for the risk rating interface using ReactJS and, achieving enhanced visual consistency and user experience. This reduced UI development time by 20% for subsequent feature additions.</w:t>
      </w:r>
    </w:p>
    <w:p w14:paraId="0EC1E826" w14:textId="05875734" w:rsidR="001D65F2" w:rsidRPr="000646AD" w:rsidRDefault="00D3075D" w:rsidP="00B952ED">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JavaScript, React, Ant Design, ChartJs, React PDF, SASS, TanStack Query, Redux</w:t>
      </w:r>
      <w:r w:rsidR="00FC67E0">
        <w:rPr>
          <w:rFonts w:eastAsia="Calibri"/>
          <w:bCs/>
          <w:i/>
          <w:iCs/>
          <w:sz w:val="20"/>
          <w:szCs w:val="20"/>
        </w:rPr>
        <w:t>.</w:t>
      </w:r>
    </w:p>
    <w:p w14:paraId="3C32991C" w14:textId="77777777" w:rsidR="00124ECF" w:rsidRPr="00F2184C" w:rsidRDefault="00124ECF" w:rsidP="00B952ED">
      <w:pPr>
        <w:jc w:val="both"/>
        <w:rPr>
          <w:rFonts w:eastAsia="Calibri"/>
          <w:b/>
          <w:sz w:val="16"/>
          <w:szCs w:val="16"/>
        </w:rPr>
      </w:pPr>
    </w:p>
    <w:p w14:paraId="051C211A" w14:textId="7C9A0805" w:rsidR="00DA0696" w:rsidRPr="00990642" w:rsidRDefault="00DA0696" w:rsidP="00B952ED">
      <w:pPr>
        <w:jc w:val="both"/>
        <w:rPr>
          <w:b/>
          <w:sz w:val="20"/>
          <w:szCs w:val="20"/>
        </w:rPr>
      </w:pPr>
      <w:r w:rsidRPr="00990642">
        <w:rPr>
          <w:rFonts w:eastAsia="Calibri"/>
          <w:b/>
          <w:sz w:val="20"/>
          <w:szCs w:val="20"/>
        </w:rPr>
        <w:t>ANDELA UGANDA LIMITED, Kampala, Uganda</w:t>
      </w:r>
      <w:r w:rsidR="005A4A86">
        <w:rPr>
          <w:rFonts w:eastAsia="Calibri"/>
          <w:b/>
          <w:sz w:val="20"/>
          <w:szCs w:val="20"/>
        </w:rPr>
        <w:t xml:space="preserve"> </w:t>
      </w:r>
      <w:r w:rsidRPr="00990642">
        <w:rPr>
          <w:rFonts w:eastAsia="Calibri"/>
          <w:b/>
          <w:sz w:val="20"/>
          <w:szCs w:val="20"/>
        </w:rPr>
        <w:sym w:font="Symbol" w:char="F0B7"/>
      </w:r>
      <w:r w:rsidRPr="00990642">
        <w:rPr>
          <w:rFonts w:eastAsia="Calibri"/>
          <w:b/>
          <w:sz w:val="20"/>
          <w:szCs w:val="20"/>
        </w:rPr>
        <w:t xml:space="preserve"> </w:t>
      </w:r>
      <w:r w:rsidRPr="00990642">
        <w:rPr>
          <w:b/>
          <w:sz w:val="20"/>
          <w:szCs w:val="20"/>
        </w:rPr>
        <w:t>12/2017</w:t>
      </w:r>
      <w:r w:rsidRPr="00990642">
        <w:rPr>
          <w:rFonts w:eastAsia="Calibri"/>
          <w:b/>
          <w:sz w:val="20"/>
          <w:szCs w:val="20"/>
        </w:rPr>
        <w:t xml:space="preserve"> – </w:t>
      </w:r>
      <w:r w:rsidRPr="00990642">
        <w:rPr>
          <w:b/>
          <w:sz w:val="20"/>
          <w:szCs w:val="20"/>
        </w:rPr>
        <w:t>09/2018</w:t>
      </w:r>
    </w:p>
    <w:p w14:paraId="41BBD6B4" w14:textId="77777777" w:rsidR="00DA0696" w:rsidRPr="000646AD" w:rsidRDefault="00DA0696" w:rsidP="00B952ED">
      <w:pPr>
        <w:jc w:val="both"/>
        <w:rPr>
          <w:rFonts w:eastAsia="Calibri"/>
          <w:bCs/>
          <w:sz w:val="20"/>
          <w:szCs w:val="20"/>
        </w:rPr>
      </w:pPr>
      <w:r w:rsidRPr="006828B8">
        <w:rPr>
          <w:rFonts w:eastAsia="Calibri"/>
          <w:bCs/>
          <w:sz w:val="20"/>
          <w:szCs w:val="20"/>
        </w:rPr>
        <w:t>Andela connects global talent with opportunity through a collaborative tech platform.</w:t>
      </w:r>
    </w:p>
    <w:p w14:paraId="4962173C" w14:textId="7D7BB3AB" w:rsidR="00DA0696" w:rsidRDefault="00990642" w:rsidP="00B952ED">
      <w:pPr>
        <w:jc w:val="both"/>
        <w:rPr>
          <w:rFonts w:eastAsia="Calibri"/>
          <w:b/>
          <w:sz w:val="20"/>
          <w:szCs w:val="20"/>
        </w:rPr>
      </w:pPr>
      <w:r w:rsidRPr="00990642">
        <w:rPr>
          <w:rFonts w:eastAsia="Calibri"/>
          <w:b/>
          <w:sz w:val="20"/>
          <w:szCs w:val="20"/>
        </w:rPr>
        <w:t>Entry-level Software Engineer</w:t>
      </w:r>
    </w:p>
    <w:p w14:paraId="143E2EDE" w14:textId="77777777" w:rsidR="00A52415" w:rsidRDefault="00990642" w:rsidP="00B952ED">
      <w:pPr>
        <w:jc w:val="both"/>
        <w:rPr>
          <w:rFonts w:eastAsia="Calibri"/>
          <w:bCs/>
          <w:sz w:val="20"/>
          <w:szCs w:val="20"/>
        </w:rPr>
      </w:pPr>
      <w:r w:rsidRPr="00990642">
        <w:rPr>
          <w:rFonts w:eastAsia="Calibri"/>
          <w:bCs/>
          <w:sz w:val="20"/>
          <w:szCs w:val="20"/>
        </w:rPr>
        <w:t>Building sole full stack applications and contributing to Open-Source applications.</w:t>
      </w:r>
    </w:p>
    <w:p w14:paraId="5653D7EC" w14:textId="77777777" w:rsidR="00A52415" w:rsidRDefault="00A52415" w:rsidP="00B952ED">
      <w:pPr>
        <w:numPr>
          <w:ilvl w:val="0"/>
          <w:numId w:val="36"/>
        </w:numPr>
        <w:jc w:val="both"/>
        <w:rPr>
          <w:rFonts w:eastAsia="Calibri"/>
          <w:bCs/>
          <w:sz w:val="20"/>
          <w:szCs w:val="20"/>
        </w:rPr>
      </w:pPr>
      <w:r w:rsidRPr="00A52415">
        <w:rPr>
          <w:sz w:val="20"/>
          <w:szCs w:val="20"/>
          <w:lang w:eastAsia="en-GB"/>
        </w:rPr>
        <w:t>Built a full-stack recipe-sharing app using React.js and Flask, enabling users to post, store, and browse cooking recipes.</w:t>
      </w:r>
    </w:p>
    <w:p w14:paraId="6ED5E372" w14:textId="77777777" w:rsidR="00A52415" w:rsidRDefault="00A52415" w:rsidP="00B952ED">
      <w:pPr>
        <w:numPr>
          <w:ilvl w:val="0"/>
          <w:numId w:val="36"/>
        </w:numPr>
        <w:jc w:val="both"/>
        <w:rPr>
          <w:rFonts w:eastAsia="Calibri"/>
          <w:bCs/>
          <w:sz w:val="20"/>
          <w:szCs w:val="20"/>
        </w:rPr>
      </w:pPr>
      <w:r w:rsidRPr="00A52415">
        <w:rPr>
          <w:sz w:val="20"/>
          <w:szCs w:val="20"/>
          <w:lang w:eastAsia="en-GB"/>
        </w:rPr>
        <w:t>Contributed to open-source health and fitness tools (Healthchecks, Wger) using Python/Django and Django Templates during simulation projects.</w:t>
      </w:r>
    </w:p>
    <w:p w14:paraId="490DC8B0" w14:textId="33CB2835" w:rsidR="00990642" w:rsidRPr="00A52415" w:rsidRDefault="00A52415" w:rsidP="00B952ED">
      <w:pPr>
        <w:numPr>
          <w:ilvl w:val="0"/>
          <w:numId w:val="36"/>
        </w:numPr>
        <w:jc w:val="both"/>
        <w:rPr>
          <w:rFonts w:eastAsia="Calibri"/>
          <w:bCs/>
          <w:sz w:val="20"/>
          <w:szCs w:val="20"/>
        </w:rPr>
      </w:pPr>
      <w:r w:rsidRPr="00A52415">
        <w:rPr>
          <w:sz w:val="20"/>
          <w:szCs w:val="20"/>
          <w:lang w:eastAsia="en-GB"/>
        </w:rPr>
        <w:t>Developed a React.js-based concept dictionary management</w:t>
      </w:r>
      <w:r w:rsidRPr="00A52415">
        <w:rPr>
          <w:b/>
          <w:bCs/>
          <w:sz w:val="20"/>
          <w:szCs w:val="20"/>
          <w:lang w:eastAsia="en-GB"/>
        </w:rPr>
        <w:t xml:space="preserve"> </w:t>
      </w:r>
      <w:r w:rsidRPr="00A52415">
        <w:rPr>
          <w:sz w:val="20"/>
          <w:szCs w:val="20"/>
          <w:lang w:eastAsia="en-GB"/>
        </w:rPr>
        <w:t>tool</w:t>
      </w:r>
      <w:r>
        <w:rPr>
          <w:sz w:val="20"/>
          <w:szCs w:val="20"/>
          <w:lang w:eastAsia="en-GB"/>
        </w:rPr>
        <w:t xml:space="preserve"> </w:t>
      </w:r>
      <w:r w:rsidRPr="00A52415">
        <w:rPr>
          <w:sz w:val="20"/>
          <w:szCs w:val="20"/>
          <w:lang w:eastAsia="en-GB"/>
        </w:rPr>
        <w:t>for OpenMRS to streamline medical terminology handling within their EMR system.</w:t>
      </w:r>
    </w:p>
    <w:p w14:paraId="7150B575" w14:textId="77777777" w:rsidR="00B952ED" w:rsidRPr="000646AD" w:rsidRDefault="00B952ED" w:rsidP="00B952ED">
      <w:pPr>
        <w:pBdr>
          <w:bottom w:val="single" w:sz="4" w:space="1" w:color="auto"/>
        </w:pBdr>
        <w:rPr>
          <w:rFonts w:eastAsia="Calibri"/>
          <w:bCs/>
          <w:sz w:val="6"/>
          <w:szCs w:val="6"/>
        </w:rPr>
      </w:pPr>
    </w:p>
    <w:p w14:paraId="2F267484" w14:textId="77777777" w:rsidR="00B952ED" w:rsidRPr="00564E65" w:rsidRDefault="00B952ED" w:rsidP="00B952ED">
      <w:pPr>
        <w:jc w:val="both"/>
        <w:rPr>
          <w:rFonts w:eastAsia="Calibri"/>
          <w:bCs/>
          <w:sz w:val="16"/>
          <w:szCs w:val="16"/>
        </w:rPr>
      </w:pPr>
    </w:p>
    <w:p w14:paraId="636C2892" w14:textId="12F3C469" w:rsidR="00A10A7B" w:rsidRPr="000646AD" w:rsidRDefault="00A52415" w:rsidP="00B952ED">
      <w:pPr>
        <w:jc w:val="center"/>
        <w:rPr>
          <w:rFonts w:eastAsia="Calibri"/>
          <w:b/>
          <w:sz w:val="20"/>
          <w:szCs w:val="20"/>
        </w:rPr>
      </w:pPr>
      <w:r>
        <w:rPr>
          <w:rFonts w:eastAsia="Calibri"/>
          <w:b/>
          <w:sz w:val="20"/>
          <w:szCs w:val="20"/>
        </w:rPr>
        <w:t>VOLUNTEER</w:t>
      </w:r>
      <w:r w:rsidR="00ED526E" w:rsidRPr="000646AD">
        <w:rPr>
          <w:rFonts w:eastAsia="Calibri"/>
          <w:b/>
          <w:sz w:val="20"/>
          <w:szCs w:val="20"/>
        </w:rPr>
        <w:t xml:space="preserve"> EXPERIENCE</w:t>
      </w:r>
    </w:p>
    <w:p w14:paraId="3C2D334C" w14:textId="77777777" w:rsidR="00FF393E" w:rsidRPr="00564E65" w:rsidRDefault="00FF393E" w:rsidP="00B952ED">
      <w:pPr>
        <w:jc w:val="center"/>
        <w:rPr>
          <w:rFonts w:eastAsia="Calibri"/>
          <w:b/>
          <w:sz w:val="16"/>
          <w:szCs w:val="16"/>
        </w:rPr>
      </w:pPr>
    </w:p>
    <w:p w14:paraId="64F35149" w14:textId="73FB9E91" w:rsidR="00EA639D" w:rsidRPr="000646AD" w:rsidRDefault="00A52415" w:rsidP="00B952ED">
      <w:pPr>
        <w:jc w:val="both"/>
        <w:rPr>
          <w:rFonts w:eastAsia="Calibri"/>
          <w:b/>
          <w:sz w:val="20"/>
          <w:szCs w:val="20"/>
        </w:rPr>
      </w:pPr>
      <w:r>
        <w:rPr>
          <w:rFonts w:eastAsia="Calibri"/>
          <w:b/>
          <w:sz w:val="20"/>
          <w:szCs w:val="20"/>
        </w:rPr>
        <w:t>OpenMRS</w:t>
      </w:r>
      <w:r w:rsidR="00EA639D" w:rsidRPr="000646AD">
        <w:rPr>
          <w:rFonts w:eastAsia="Calibri"/>
          <w:b/>
          <w:sz w:val="20"/>
          <w:szCs w:val="20"/>
        </w:rPr>
        <w:t xml:space="preserve">, </w:t>
      </w:r>
      <w:r w:rsidR="006F0C83" w:rsidRPr="006F0C83">
        <w:rPr>
          <w:b/>
          <w:bCs/>
          <w:sz w:val="20"/>
          <w:szCs w:val="20"/>
          <w:shd w:val="clear" w:color="auto" w:fill="FFFFFF"/>
        </w:rPr>
        <w:t>Carmel, Indiana</w:t>
      </w:r>
      <w:r w:rsidR="006F0C83" w:rsidRPr="000646AD">
        <w:rPr>
          <w:rFonts w:eastAsia="Calibri"/>
          <w:b/>
          <w:sz w:val="20"/>
          <w:szCs w:val="20"/>
        </w:rPr>
        <w:t xml:space="preserve"> </w:t>
      </w:r>
      <w:r w:rsidR="00E429EE" w:rsidRPr="000646AD">
        <w:rPr>
          <w:rFonts w:eastAsia="Calibri"/>
          <w:b/>
          <w:sz w:val="20"/>
          <w:szCs w:val="20"/>
        </w:rPr>
        <w:t>(Remote)</w:t>
      </w:r>
      <w:r w:rsidR="00E429EE">
        <w:rPr>
          <w:rFonts w:eastAsia="Calibri"/>
          <w:b/>
          <w:sz w:val="20"/>
          <w:szCs w:val="20"/>
        </w:rPr>
        <w:t xml:space="preserve"> </w:t>
      </w:r>
      <w:r w:rsidR="00EA639D" w:rsidRPr="000646AD">
        <w:rPr>
          <w:rFonts w:eastAsia="Calibri"/>
          <w:b/>
          <w:sz w:val="20"/>
          <w:szCs w:val="20"/>
        </w:rPr>
        <w:sym w:font="Symbol" w:char="F0B7"/>
      </w:r>
      <w:r w:rsidR="00EA639D" w:rsidRPr="000646AD">
        <w:rPr>
          <w:rFonts w:eastAsia="Calibri"/>
          <w:b/>
          <w:sz w:val="20"/>
          <w:szCs w:val="20"/>
        </w:rPr>
        <w:t xml:space="preserve"> </w:t>
      </w:r>
      <w:r w:rsidR="00EA639D">
        <w:rPr>
          <w:b/>
          <w:sz w:val="20"/>
        </w:rPr>
        <w:t>0</w:t>
      </w:r>
      <w:r>
        <w:rPr>
          <w:b/>
          <w:sz w:val="20"/>
        </w:rPr>
        <w:t>4</w:t>
      </w:r>
      <w:r w:rsidR="00EA639D">
        <w:rPr>
          <w:b/>
          <w:sz w:val="20"/>
        </w:rPr>
        <w:t>/202</w:t>
      </w:r>
      <w:r>
        <w:rPr>
          <w:b/>
          <w:sz w:val="20"/>
        </w:rPr>
        <w:t>1</w:t>
      </w:r>
      <w:r w:rsidR="00EA639D" w:rsidRPr="000646AD">
        <w:rPr>
          <w:rFonts w:eastAsia="Calibri"/>
          <w:b/>
          <w:sz w:val="20"/>
          <w:szCs w:val="20"/>
        </w:rPr>
        <w:t xml:space="preserve"> – </w:t>
      </w:r>
      <w:r w:rsidR="00EA639D">
        <w:rPr>
          <w:b/>
          <w:sz w:val="20"/>
        </w:rPr>
        <w:t>0</w:t>
      </w:r>
      <w:r>
        <w:rPr>
          <w:b/>
          <w:sz w:val="20"/>
        </w:rPr>
        <w:t>8</w:t>
      </w:r>
      <w:r w:rsidR="00EA639D">
        <w:rPr>
          <w:b/>
          <w:sz w:val="20"/>
        </w:rPr>
        <w:t>/2023</w:t>
      </w:r>
    </w:p>
    <w:p w14:paraId="51056569" w14:textId="36B36FCB" w:rsidR="00EA639D" w:rsidRPr="006F0C83" w:rsidRDefault="006F0C83" w:rsidP="00B952ED">
      <w:pPr>
        <w:jc w:val="both"/>
        <w:rPr>
          <w:rFonts w:eastAsia="Calibri"/>
          <w:bCs/>
          <w:sz w:val="20"/>
          <w:szCs w:val="20"/>
        </w:rPr>
      </w:pPr>
      <w:r w:rsidRPr="006F0C83">
        <w:rPr>
          <w:rStyle w:val="lt-line-clampline"/>
          <w:sz w:val="20"/>
          <w:szCs w:val="20"/>
          <w:bdr w:val="none" w:sz="0" w:space="0" w:color="auto" w:frame="1"/>
        </w:rPr>
        <w:t>OpenMRS is a community-developed, open source, enterprise electronic medical record system</w:t>
      </w:r>
      <w:r w:rsidRPr="006F0C83">
        <w:rPr>
          <w:sz w:val="20"/>
          <w:szCs w:val="20"/>
          <w:shd w:val="clear" w:color="auto" w:fill="FFFFFF"/>
        </w:rPr>
        <w:t> </w:t>
      </w:r>
      <w:r w:rsidRPr="006F0C83">
        <w:rPr>
          <w:rStyle w:val="lt-line-clampline"/>
          <w:sz w:val="20"/>
          <w:szCs w:val="20"/>
          <w:bdr w:val="none" w:sz="0" w:space="0" w:color="auto" w:frame="1"/>
        </w:rPr>
        <w:t>platform.</w:t>
      </w:r>
    </w:p>
    <w:p w14:paraId="57104C01" w14:textId="21A567AC" w:rsidR="00EA639D" w:rsidRPr="000646AD" w:rsidRDefault="006F0C83" w:rsidP="00B952ED">
      <w:pPr>
        <w:jc w:val="both"/>
        <w:rPr>
          <w:rFonts w:eastAsia="Calibri"/>
          <w:b/>
          <w:sz w:val="20"/>
          <w:szCs w:val="20"/>
        </w:rPr>
      </w:pPr>
      <w:r>
        <w:rPr>
          <w:rFonts w:eastAsia="Calibri"/>
          <w:b/>
          <w:sz w:val="20"/>
          <w:szCs w:val="20"/>
        </w:rPr>
        <w:t>Volunteer</w:t>
      </w:r>
      <w:r w:rsidR="00EA639D" w:rsidRPr="000646AD">
        <w:rPr>
          <w:rFonts w:eastAsia="Calibri"/>
          <w:b/>
          <w:sz w:val="20"/>
          <w:szCs w:val="20"/>
        </w:rPr>
        <w:t xml:space="preserve"> Frontend </w:t>
      </w:r>
      <w:r>
        <w:rPr>
          <w:rFonts w:eastAsia="Calibri"/>
          <w:b/>
          <w:sz w:val="20"/>
          <w:szCs w:val="20"/>
        </w:rPr>
        <w:t>Fellow Developer</w:t>
      </w:r>
    </w:p>
    <w:p w14:paraId="43A1DD5A" w14:textId="77777777" w:rsidR="006F0C83" w:rsidRDefault="00EA639D" w:rsidP="00B952ED">
      <w:pPr>
        <w:jc w:val="both"/>
        <w:rPr>
          <w:rFonts w:eastAsia="Calibri"/>
          <w:bCs/>
          <w:sz w:val="20"/>
          <w:szCs w:val="20"/>
        </w:rPr>
      </w:pPr>
      <w:r w:rsidRPr="000646AD">
        <w:rPr>
          <w:rFonts w:eastAsia="Calibri"/>
          <w:bCs/>
          <w:sz w:val="20"/>
          <w:szCs w:val="20"/>
        </w:rPr>
        <w:t>Building Health care micro frontends and packages</w:t>
      </w:r>
      <w:r w:rsidR="00FC67E0">
        <w:rPr>
          <w:rFonts w:eastAsia="Calibri"/>
          <w:bCs/>
          <w:sz w:val="20"/>
          <w:szCs w:val="20"/>
        </w:rPr>
        <w:t>.</w:t>
      </w:r>
    </w:p>
    <w:p w14:paraId="0DBD8308" w14:textId="5DDEFDF5" w:rsidR="006F0C83" w:rsidRDefault="006F0C83" w:rsidP="00B952ED">
      <w:pPr>
        <w:numPr>
          <w:ilvl w:val="0"/>
          <w:numId w:val="37"/>
        </w:numPr>
        <w:jc w:val="both"/>
        <w:rPr>
          <w:rFonts w:eastAsia="Calibri"/>
          <w:bCs/>
          <w:sz w:val="20"/>
          <w:szCs w:val="20"/>
        </w:rPr>
      </w:pPr>
      <w:r w:rsidRPr="006F0C83">
        <w:rPr>
          <w:sz w:val="20"/>
          <w:szCs w:val="20"/>
          <w:lang w:eastAsia="en-GB"/>
        </w:rPr>
        <w:t>Developed a stock dashboard for I</w:t>
      </w:r>
      <w:r w:rsidR="00AA02D5">
        <w:rPr>
          <w:sz w:val="20"/>
          <w:szCs w:val="20"/>
          <w:lang w:eastAsia="en-GB"/>
        </w:rPr>
        <w:t xml:space="preserve">nternational Committee of </w:t>
      </w:r>
      <w:r w:rsidRPr="006F0C83">
        <w:rPr>
          <w:sz w:val="20"/>
          <w:szCs w:val="20"/>
          <w:lang w:eastAsia="en-GB"/>
        </w:rPr>
        <w:t>R</w:t>
      </w:r>
      <w:r w:rsidR="00AA02D5">
        <w:rPr>
          <w:sz w:val="20"/>
          <w:szCs w:val="20"/>
          <w:lang w:eastAsia="en-GB"/>
        </w:rPr>
        <w:t xml:space="preserve">ed </w:t>
      </w:r>
      <w:r w:rsidRPr="006F0C83">
        <w:rPr>
          <w:sz w:val="20"/>
          <w:szCs w:val="20"/>
          <w:lang w:eastAsia="en-GB"/>
        </w:rPr>
        <w:t>C</w:t>
      </w:r>
      <w:r w:rsidR="00AA02D5">
        <w:rPr>
          <w:sz w:val="20"/>
          <w:szCs w:val="20"/>
          <w:lang w:eastAsia="en-GB"/>
        </w:rPr>
        <w:t>ross</w:t>
      </w:r>
      <w:r w:rsidR="00A50201">
        <w:rPr>
          <w:sz w:val="20"/>
          <w:szCs w:val="20"/>
          <w:lang w:eastAsia="en-GB"/>
        </w:rPr>
        <w:t xml:space="preserve"> built on OpenMRS EMR System</w:t>
      </w:r>
      <w:r w:rsidRPr="006F0C83">
        <w:rPr>
          <w:sz w:val="20"/>
          <w:szCs w:val="20"/>
          <w:lang w:eastAsia="en-GB"/>
        </w:rPr>
        <w:t xml:space="preserve">, cutting inventory issues by </w:t>
      </w:r>
      <w:r w:rsidRPr="006F0C83">
        <w:rPr>
          <w:b/>
          <w:bCs/>
          <w:sz w:val="20"/>
          <w:szCs w:val="20"/>
          <w:lang w:eastAsia="en-GB"/>
        </w:rPr>
        <w:t>40%</w:t>
      </w:r>
      <w:r w:rsidRPr="006F0C83">
        <w:rPr>
          <w:sz w:val="20"/>
          <w:szCs w:val="20"/>
          <w:lang w:eastAsia="en-GB"/>
        </w:rPr>
        <w:t>.</w:t>
      </w:r>
    </w:p>
    <w:p w14:paraId="20CDB44F" w14:textId="77777777" w:rsidR="006F0C83" w:rsidRDefault="006F0C83" w:rsidP="00B952ED">
      <w:pPr>
        <w:numPr>
          <w:ilvl w:val="0"/>
          <w:numId w:val="37"/>
        </w:numPr>
        <w:jc w:val="both"/>
        <w:rPr>
          <w:rFonts w:eastAsia="Calibri"/>
          <w:bCs/>
          <w:sz w:val="20"/>
          <w:szCs w:val="20"/>
        </w:rPr>
      </w:pPr>
      <w:r w:rsidRPr="006F0C83">
        <w:rPr>
          <w:sz w:val="20"/>
          <w:szCs w:val="20"/>
          <w:lang w:eastAsia="en-GB"/>
        </w:rPr>
        <w:t xml:space="preserve">Added multilingual support to OpenMRS with react-i18next, increasing adoption by </w:t>
      </w:r>
      <w:r w:rsidRPr="006F0C83">
        <w:rPr>
          <w:b/>
          <w:bCs/>
          <w:sz w:val="20"/>
          <w:szCs w:val="20"/>
          <w:lang w:eastAsia="en-GB"/>
        </w:rPr>
        <w:t>35%</w:t>
      </w:r>
      <w:r w:rsidRPr="006F0C83">
        <w:rPr>
          <w:sz w:val="20"/>
          <w:szCs w:val="20"/>
          <w:lang w:eastAsia="en-GB"/>
        </w:rPr>
        <w:t>.</w:t>
      </w:r>
    </w:p>
    <w:p w14:paraId="00E66286" w14:textId="3309FA22" w:rsidR="006F0C83" w:rsidRPr="006F0C83" w:rsidRDefault="006F0C83" w:rsidP="00B952ED">
      <w:pPr>
        <w:numPr>
          <w:ilvl w:val="0"/>
          <w:numId w:val="37"/>
        </w:numPr>
        <w:jc w:val="both"/>
        <w:rPr>
          <w:rFonts w:eastAsia="Calibri"/>
          <w:bCs/>
          <w:sz w:val="20"/>
          <w:szCs w:val="20"/>
        </w:rPr>
      </w:pPr>
      <w:r w:rsidRPr="006F0C83">
        <w:rPr>
          <w:sz w:val="20"/>
          <w:szCs w:val="20"/>
          <w:lang w:eastAsia="en-GB"/>
        </w:rPr>
        <w:t xml:space="preserve">Improved clinical form engine in Angular, boosting submission efficiency by </w:t>
      </w:r>
      <w:r w:rsidRPr="006F0C83">
        <w:rPr>
          <w:b/>
          <w:bCs/>
          <w:sz w:val="20"/>
          <w:szCs w:val="20"/>
          <w:lang w:eastAsia="en-GB"/>
        </w:rPr>
        <w:t>30%</w:t>
      </w:r>
      <w:r w:rsidRPr="006F0C83">
        <w:rPr>
          <w:sz w:val="20"/>
          <w:szCs w:val="20"/>
          <w:lang w:eastAsia="en-GB"/>
        </w:rPr>
        <w:t>.</w:t>
      </w:r>
    </w:p>
    <w:p w14:paraId="7AC6043A" w14:textId="11F8815C" w:rsidR="00EA639D" w:rsidRPr="000646AD" w:rsidRDefault="00EA639D" w:rsidP="00B952ED">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Pr>
          <w:i/>
          <w:sz w:val="20"/>
        </w:rPr>
        <w:t>ReactJs, Typescript, SWR, Carbon Design, React-i18next</w:t>
      </w:r>
      <w:r w:rsidR="00FC67E0">
        <w:rPr>
          <w:i/>
          <w:sz w:val="20"/>
        </w:rPr>
        <w:t>.</w:t>
      </w:r>
    </w:p>
    <w:p w14:paraId="77CFF83D" w14:textId="77777777" w:rsidR="00F875AE" w:rsidRPr="000646AD" w:rsidRDefault="00F875AE" w:rsidP="00B952ED">
      <w:pPr>
        <w:pBdr>
          <w:bottom w:val="single" w:sz="4" w:space="1" w:color="auto"/>
        </w:pBdr>
        <w:rPr>
          <w:rFonts w:eastAsia="Calibri"/>
          <w:bCs/>
          <w:sz w:val="6"/>
          <w:szCs w:val="6"/>
        </w:rPr>
      </w:pPr>
    </w:p>
    <w:p w14:paraId="01179A1D" w14:textId="77777777" w:rsidR="00441B7B" w:rsidRPr="00564E65" w:rsidRDefault="00441B7B" w:rsidP="00B952ED">
      <w:pPr>
        <w:rPr>
          <w:rFonts w:eastAsia="Calibri"/>
          <w:b/>
          <w:sz w:val="16"/>
          <w:szCs w:val="16"/>
        </w:rPr>
      </w:pPr>
    </w:p>
    <w:p w14:paraId="57F16ACF" w14:textId="7FFCFDE1" w:rsidR="0074353E" w:rsidRPr="000646AD" w:rsidRDefault="00D66B9C" w:rsidP="00B952ED">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564E65" w:rsidRDefault="0074353E" w:rsidP="00B952ED">
      <w:pPr>
        <w:pStyle w:val="xfluidplugincopy"/>
        <w:shd w:val="clear" w:color="auto" w:fill="FFFFFF"/>
        <w:spacing w:before="0" w:beforeAutospacing="0" w:after="0" w:afterAutospacing="0"/>
        <w:jc w:val="center"/>
        <w:rPr>
          <w:rStyle w:val="xcontentpasted0"/>
          <w:rFonts w:ascii="Arial" w:hAnsi="Arial" w:cs="Arial"/>
          <w:b/>
          <w:bCs/>
          <w:sz w:val="16"/>
          <w:szCs w:val="16"/>
          <w:bdr w:val="none" w:sz="0" w:space="0" w:color="auto" w:frame="1"/>
        </w:rPr>
      </w:pPr>
    </w:p>
    <w:p w14:paraId="4AEC21C9" w14:textId="25E1AF08" w:rsidR="00D66B9C" w:rsidRPr="000646AD" w:rsidRDefault="0074353E" w:rsidP="00B952ED">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2025</w:t>
      </w:r>
      <w:r w:rsidR="00D66B9C" w:rsidRPr="000646AD">
        <w:rPr>
          <w:rStyle w:val="xcontentpasted0"/>
          <w:rFonts w:ascii="Arial" w:hAnsi="Arial" w:cs="Arial"/>
          <w:b/>
          <w:bCs/>
          <w:sz w:val="20"/>
          <w:szCs w:val="20"/>
          <w:bdr w:val="none" w:sz="0" w:space="0" w:color="auto" w:frame="1"/>
        </w:rPr>
        <w:t>)</w:t>
      </w:r>
    </w:p>
    <w:p w14:paraId="12309FB2" w14:textId="3FDFCDA2" w:rsidR="00434F38" w:rsidRPr="000646AD" w:rsidRDefault="0074353E" w:rsidP="00B952ED">
      <w:pPr>
        <w:pStyle w:val="xfluidplugincopy"/>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Property Management System</w:t>
      </w:r>
      <w:r w:rsidR="009619B1" w:rsidRPr="000646AD">
        <w:rPr>
          <w:rStyle w:val="xcontentpasted0"/>
          <w:rFonts w:ascii="Arial" w:hAnsi="Arial" w:cs="Arial"/>
          <w:b/>
          <w:bCs/>
          <w:sz w:val="20"/>
          <w:szCs w:val="20"/>
        </w:rPr>
        <w:t>: </w:t>
      </w:r>
      <w:bookmarkEnd w:id="0"/>
      <w:bookmarkEnd w:id="1"/>
      <w:r w:rsidR="007755C7" w:rsidRPr="007755C7">
        <w:rPr>
          <w:rStyle w:val="xcontentpasted0"/>
          <w:rFonts w:ascii="Arial" w:hAnsi="Arial" w:cs="Arial"/>
          <w:sz w:val="20"/>
          <w:szCs w:val="20"/>
        </w:rPr>
        <w:t>Co-led development of a web-based Property Management System with a team of 5, focusing on frontend and project management using Java, Spring, ReactJS, and Material UI. Contributed to backend tasks to enable seamless communication between house owners and customers. Delivered a user-friendly platform that met project goals and earned top course marks.</w:t>
      </w:r>
    </w:p>
    <w:p w14:paraId="085EF72A" w14:textId="77777777" w:rsidR="00F875AE" w:rsidRPr="000646AD" w:rsidRDefault="00F875AE" w:rsidP="00B952ED">
      <w:pPr>
        <w:pBdr>
          <w:bottom w:val="single" w:sz="4" w:space="1" w:color="auto"/>
        </w:pBdr>
        <w:rPr>
          <w:rFonts w:eastAsia="Calibri"/>
          <w:bCs/>
          <w:sz w:val="6"/>
          <w:szCs w:val="6"/>
        </w:rPr>
      </w:pPr>
    </w:p>
    <w:p w14:paraId="3C8B2602" w14:textId="77777777" w:rsidR="0074353E" w:rsidRPr="00564E65" w:rsidRDefault="0074353E" w:rsidP="00B952ED">
      <w:pPr>
        <w:pStyle w:val="xfluidplugincopy"/>
        <w:shd w:val="clear" w:color="auto" w:fill="FFFFFF"/>
        <w:spacing w:before="0" w:beforeAutospacing="0" w:after="0" w:afterAutospacing="0"/>
        <w:jc w:val="both"/>
        <w:rPr>
          <w:rStyle w:val="xcontentpasted0"/>
          <w:rFonts w:ascii="Arial" w:hAnsi="Arial" w:cs="Arial"/>
          <w:sz w:val="16"/>
          <w:szCs w:val="16"/>
        </w:rPr>
      </w:pPr>
    </w:p>
    <w:p w14:paraId="0F4305B3" w14:textId="3536AD53" w:rsidR="0074353E" w:rsidRDefault="0074353E" w:rsidP="00B952ED">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r w:rsidRPr="000646AD">
        <w:rPr>
          <w:rStyle w:val="xcontentpasted0"/>
          <w:rFonts w:ascii="Arial" w:hAnsi="Arial" w:cs="Arial"/>
          <w:b/>
          <w:bCs/>
          <w:sz w:val="20"/>
          <w:szCs w:val="20"/>
          <w:bdr w:val="none" w:sz="0" w:space="0" w:color="auto" w:frame="1"/>
        </w:rPr>
        <w:t>PERSONAL PROJECTS</w:t>
      </w:r>
    </w:p>
    <w:p w14:paraId="0C62FAD5" w14:textId="77777777" w:rsidR="00946358" w:rsidRPr="00C132CD" w:rsidRDefault="00946358" w:rsidP="00B952ED">
      <w:pPr>
        <w:pStyle w:val="xfluidplugincopy"/>
        <w:shd w:val="clear" w:color="auto" w:fill="FFFFFF"/>
        <w:spacing w:before="0" w:beforeAutospacing="0" w:after="0" w:afterAutospacing="0"/>
        <w:jc w:val="center"/>
        <w:rPr>
          <w:rStyle w:val="xcontentpasted0"/>
          <w:rFonts w:ascii="Arial" w:hAnsi="Arial" w:cs="Arial"/>
          <w:b/>
          <w:bCs/>
          <w:sz w:val="16"/>
          <w:szCs w:val="16"/>
          <w:bdr w:val="none" w:sz="0" w:space="0" w:color="auto" w:frame="1"/>
        </w:rPr>
      </w:pPr>
    </w:p>
    <w:p w14:paraId="6B0C751D" w14:textId="3B17720A" w:rsidR="00B232C2" w:rsidRDefault="00DA0696" w:rsidP="00B952ED">
      <w:pPr>
        <w:pStyle w:val="NormalWeb"/>
        <w:spacing w:before="0" w:beforeAutospacing="0" w:after="0" w:afterAutospacing="0"/>
        <w:rPr>
          <w:rFonts w:ascii="Arial" w:hAnsi="Arial"/>
          <w:sz w:val="20"/>
          <w:szCs w:val="20"/>
        </w:rPr>
      </w:pPr>
      <w:r w:rsidRPr="00DA0696">
        <w:rPr>
          <w:rStyle w:val="Strong"/>
          <w:rFonts w:ascii="Arial" w:hAnsi="Arial"/>
          <w:sz w:val="20"/>
          <w:szCs w:val="20"/>
        </w:rPr>
        <w:t>E-Learning Platform – React Frontend</w:t>
      </w:r>
      <w:r w:rsidR="00AA02D5">
        <w:rPr>
          <w:rStyle w:val="Strong"/>
          <w:rFonts w:ascii="Arial" w:hAnsi="Arial"/>
          <w:sz w:val="20"/>
          <w:szCs w:val="20"/>
        </w:rPr>
        <w:t xml:space="preserve"> </w:t>
      </w:r>
      <w:r w:rsidRPr="00DA0696">
        <w:rPr>
          <w:rStyle w:val="Strong"/>
          <w:rFonts w:ascii="Arial" w:hAnsi="Arial"/>
          <w:sz w:val="20"/>
          <w:szCs w:val="20"/>
        </w:rPr>
        <w:t>(2025)</w:t>
      </w:r>
      <w:r w:rsidRPr="00DA0696">
        <w:rPr>
          <w:rFonts w:ascii="Arial" w:hAnsi="Arial"/>
          <w:sz w:val="20"/>
          <w:szCs w:val="20"/>
        </w:rPr>
        <w:t>:</w:t>
      </w:r>
      <w:r>
        <w:rPr>
          <w:rFonts w:ascii="Arial" w:hAnsi="Arial"/>
          <w:sz w:val="20"/>
          <w:szCs w:val="20"/>
        </w:rPr>
        <w:t xml:space="preserve"> An</w:t>
      </w:r>
      <w:r w:rsidRPr="00DA0696">
        <w:rPr>
          <w:rFonts w:ascii="Arial" w:hAnsi="Arial"/>
          <w:sz w:val="20"/>
          <w:szCs w:val="20"/>
        </w:rPr>
        <w:t xml:space="preserve"> E-Learning platform serving students, teachers, and organization admins. </w:t>
      </w:r>
      <w:r>
        <w:rPr>
          <w:rFonts w:ascii="Arial" w:hAnsi="Arial"/>
          <w:sz w:val="20"/>
          <w:szCs w:val="20"/>
        </w:rPr>
        <w:t>Utilized React, Typescript, RTQ query and Material UI</w:t>
      </w:r>
      <w:r w:rsidR="00B232C2">
        <w:rPr>
          <w:rFonts w:ascii="Arial" w:hAnsi="Arial"/>
          <w:sz w:val="20"/>
          <w:szCs w:val="20"/>
        </w:rPr>
        <w:t>.</w:t>
      </w:r>
    </w:p>
    <w:p w14:paraId="51AB0F8B" w14:textId="77777777" w:rsidR="00B952ED" w:rsidRPr="000646AD" w:rsidRDefault="00B952ED" w:rsidP="00B952ED">
      <w:pPr>
        <w:pBdr>
          <w:bottom w:val="single" w:sz="4" w:space="1" w:color="auto"/>
        </w:pBdr>
        <w:rPr>
          <w:rFonts w:eastAsia="Calibri"/>
          <w:bCs/>
          <w:sz w:val="6"/>
          <w:szCs w:val="6"/>
        </w:rPr>
      </w:pPr>
    </w:p>
    <w:p w14:paraId="255BE69E" w14:textId="77777777" w:rsidR="00B952ED" w:rsidRPr="00C132CD" w:rsidRDefault="00B952ED" w:rsidP="00B952ED">
      <w:pPr>
        <w:pStyle w:val="NormalWeb"/>
        <w:spacing w:before="0" w:beforeAutospacing="0" w:after="0" w:afterAutospacing="0"/>
        <w:rPr>
          <w:rFonts w:ascii="Arial" w:hAnsi="Arial"/>
          <w:sz w:val="16"/>
          <w:szCs w:val="16"/>
        </w:rPr>
      </w:pPr>
    </w:p>
    <w:p w14:paraId="6D7D56E2" w14:textId="77777777" w:rsidR="00DA0D30" w:rsidRPr="000646AD" w:rsidRDefault="00DA0D30" w:rsidP="00B952ED">
      <w:pPr>
        <w:jc w:val="center"/>
        <w:rPr>
          <w:rFonts w:eastAsia="Calibri"/>
          <w:b/>
          <w:sz w:val="20"/>
          <w:szCs w:val="20"/>
        </w:rPr>
      </w:pPr>
      <w:r w:rsidRPr="000646AD">
        <w:rPr>
          <w:rFonts w:eastAsia="Calibri"/>
          <w:b/>
          <w:sz w:val="20"/>
          <w:szCs w:val="20"/>
        </w:rPr>
        <w:t>EDUCATION</w:t>
      </w:r>
    </w:p>
    <w:p w14:paraId="7C7B1F86" w14:textId="77777777" w:rsidR="00DA0D30" w:rsidRPr="00564E65" w:rsidRDefault="00DA0D30" w:rsidP="00B952ED">
      <w:pPr>
        <w:jc w:val="right"/>
        <w:rPr>
          <w:b/>
          <w:sz w:val="16"/>
          <w:szCs w:val="16"/>
        </w:rPr>
      </w:pPr>
    </w:p>
    <w:p w14:paraId="1A754899" w14:textId="513B36A1" w:rsidR="00DA0D30" w:rsidRPr="000646AD" w:rsidRDefault="00DA0D30" w:rsidP="00B952ED">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B952ED">
      <w:pPr>
        <w:jc w:val="center"/>
        <w:rPr>
          <w:i/>
          <w:sz w:val="20"/>
          <w:szCs w:val="20"/>
        </w:rPr>
      </w:pPr>
      <w:r w:rsidRPr="000646AD">
        <w:rPr>
          <w:i/>
          <w:sz w:val="20"/>
          <w:szCs w:val="20"/>
        </w:rPr>
        <w:t xml:space="preserve">(In progress via distance education; expected completion </w:t>
      </w:r>
      <w:r>
        <w:rPr>
          <w:i/>
          <w:sz w:val="20"/>
        </w:rPr>
        <w:t>06/2027</w:t>
      </w:r>
      <w:r w:rsidRPr="000646AD">
        <w:rPr>
          <w:i/>
          <w:sz w:val="20"/>
          <w:szCs w:val="20"/>
        </w:rPr>
        <w:t xml:space="preserve">) </w:t>
      </w:r>
    </w:p>
    <w:p w14:paraId="595CE57E" w14:textId="77777777" w:rsidR="00DA0D30" w:rsidRPr="000646AD" w:rsidRDefault="00DA0D30" w:rsidP="00B952ED">
      <w:pPr>
        <w:jc w:val="center"/>
        <w:rPr>
          <w:sz w:val="20"/>
          <w:szCs w:val="20"/>
        </w:rPr>
      </w:pPr>
      <w:r w:rsidRPr="000646AD">
        <w:rPr>
          <w:sz w:val="20"/>
          <w:szCs w:val="20"/>
        </w:rPr>
        <w:t>Maharishi International University, Fairfield, Iowa</w:t>
      </w:r>
    </w:p>
    <w:p w14:paraId="5BDD038A" w14:textId="77777777" w:rsidR="00DA0D30" w:rsidRPr="000646AD" w:rsidRDefault="00DA0D30" w:rsidP="00B952ED">
      <w:pPr>
        <w:rPr>
          <w:i/>
          <w:iCs/>
          <w:sz w:val="6"/>
          <w:szCs w:val="6"/>
          <w:u w:val="single"/>
        </w:rPr>
      </w:pPr>
    </w:p>
    <w:p w14:paraId="50B6A9A2" w14:textId="7AD5816D" w:rsidR="00301F55" w:rsidRPr="000646AD" w:rsidRDefault="00DA0D30" w:rsidP="00B952ED">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Web Application Architecture, Algorithms, Enterprise Architecture, Cloud Computing</w:t>
      </w:r>
    </w:p>
    <w:p w14:paraId="7B47CFAF" w14:textId="77777777" w:rsidR="00DA0D30" w:rsidRPr="00564E65" w:rsidRDefault="00DA0D30" w:rsidP="00B952ED">
      <w:pPr>
        <w:rPr>
          <w:sz w:val="16"/>
          <w:szCs w:val="16"/>
          <w:u w:val="single"/>
        </w:rPr>
      </w:pPr>
    </w:p>
    <w:p w14:paraId="0CF760B7" w14:textId="2F37A276" w:rsidR="00DA0D30" w:rsidRPr="000646AD" w:rsidRDefault="00DA0D30" w:rsidP="00B952ED">
      <w:pPr>
        <w:jc w:val="center"/>
        <w:rPr>
          <w:b/>
          <w:bCs/>
          <w:sz w:val="20"/>
          <w:szCs w:val="20"/>
        </w:rPr>
      </w:pPr>
      <w:proofErr w:type="gramStart"/>
      <w:r w:rsidRPr="000646AD">
        <w:rPr>
          <w:b/>
          <w:bCs/>
          <w:sz w:val="20"/>
          <w:szCs w:val="20"/>
        </w:rPr>
        <w:t>Bachelor's</w:t>
      </w:r>
      <w:r w:rsidR="008E4A2A" w:rsidRPr="000646AD">
        <w:rPr>
          <w:b/>
          <w:bCs/>
          <w:sz w:val="20"/>
          <w:szCs w:val="20"/>
        </w:rPr>
        <w:t xml:space="preserve"> </w:t>
      </w:r>
      <w:r w:rsidR="008E4A2A" w:rsidRPr="000646AD">
        <w:rPr>
          <w:b/>
          <w:sz w:val="20"/>
          <w:szCs w:val="20"/>
        </w:rPr>
        <w:t xml:space="preserve">in </w:t>
      </w:r>
      <w:r>
        <w:rPr>
          <w:b/>
          <w:sz w:val="20"/>
        </w:rPr>
        <w:t>Computer Engineering</w:t>
      </w:r>
      <w:proofErr w:type="gramEnd"/>
    </w:p>
    <w:p w14:paraId="61608991" w14:textId="43DB28EC" w:rsidR="00097CAB" w:rsidRPr="000646AD" w:rsidRDefault="00DA0D30" w:rsidP="00B952ED">
      <w:pPr>
        <w:jc w:val="center"/>
        <w:rPr>
          <w:sz w:val="20"/>
          <w:szCs w:val="20"/>
        </w:rPr>
      </w:pPr>
      <w:r w:rsidRPr="000646AD">
        <w:rPr>
          <w:sz w:val="20"/>
          <w:szCs w:val="20"/>
        </w:rPr>
        <w:t xml:space="preserve">Busitem University, </w:t>
      </w:r>
      <w:r>
        <w:rPr>
          <w:sz w:val="20"/>
        </w:rPr>
        <w:t>Busia, Uganda (10/2017</w:t>
      </w:r>
      <w:r w:rsidRPr="000646AD">
        <w:rPr>
          <w:sz w:val="20"/>
          <w:szCs w:val="20"/>
        </w:rPr>
        <w:t>)</w:t>
      </w:r>
    </w:p>
    <w:sectPr w:rsidR="00097CAB" w:rsidRPr="000646AD" w:rsidSect="00AA1A50">
      <w:headerReference w:type="default" r:id="rId14"/>
      <w:footerReference w:type="default" r:id="rId15"/>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84FC7" w14:textId="77777777" w:rsidR="00874E3B" w:rsidRDefault="00874E3B">
      <w:r>
        <w:separator/>
      </w:r>
    </w:p>
  </w:endnote>
  <w:endnote w:type="continuationSeparator" w:id="0">
    <w:p w14:paraId="656DE248" w14:textId="77777777" w:rsidR="00874E3B" w:rsidRDefault="00874E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57632" w14:textId="77777777" w:rsidR="00874E3B" w:rsidRDefault="00874E3B">
      <w:r>
        <w:separator/>
      </w:r>
    </w:p>
  </w:footnote>
  <w:footnote w:type="continuationSeparator" w:id="0">
    <w:p w14:paraId="10FF6031" w14:textId="77777777" w:rsidR="00874E3B" w:rsidRDefault="00874E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A174CE2"/>
    <w:multiLevelType w:val="hybridMultilevel"/>
    <w:tmpl w:val="5AFE5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1133B5"/>
    <w:multiLevelType w:val="hybridMultilevel"/>
    <w:tmpl w:val="A4C82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6"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0F591D"/>
    <w:multiLevelType w:val="hybridMultilevel"/>
    <w:tmpl w:val="197AA7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E44918"/>
    <w:multiLevelType w:val="hybridMultilevel"/>
    <w:tmpl w:val="A2AAE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6F205A"/>
    <w:multiLevelType w:val="hybridMultilevel"/>
    <w:tmpl w:val="C7E4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BB4670"/>
    <w:multiLevelType w:val="hybridMultilevel"/>
    <w:tmpl w:val="E5382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FD1FDE"/>
    <w:multiLevelType w:val="hybridMultilevel"/>
    <w:tmpl w:val="676E6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EC68ED"/>
    <w:multiLevelType w:val="hybridMultilevel"/>
    <w:tmpl w:val="2D6CF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8"/>
  </w:num>
  <w:num w:numId="2" w16cid:durableId="359866105">
    <w:abstractNumId w:val="23"/>
  </w:num>
  <w:num w:numId="3" w16cid:durableId="1982416094">
    <w:abstractNumId w:val="1"/>
  </w:num>
  <w:num w:numId="4" w16cid:durableId="795560951">
    <w:abstractNumId w:val="27"/>
  </w:num>
  <w:num w:numId="5" w16cid:durableId="393352037">
    <w:abstractNumId w:val="17"/>
  </w:num>
  <w:num w:numId="6" w16cid:durableId="850146654">
    <w:abstractNumId w:val="12"/>
  </w:num>
  <w:num w:numId="7" w16cid:durableId="303514197">
    <w:abstractNumId w:val="34"/>
  </w:num>
  <w:num w:numId="8" w16cid:durableId="131754043">
    <w:abstractNumId w:val="22"/>
  </w:num>
  <w:num w:numId="9" w16cid:durableId="1907451850">
    <w:abstractNumId w:val="35"/>
  </w:num>
  <w:num w:numId="10" w16cid:durableId="268004521">
    <w:abstractNumId w:val="30"/>
  </w:num>
  <w:num w:numId="11" w16cid:durableId="1781797295">
    <w:abstractNumId w:val="26"/>
  </w:num>
  <w:num w:numId="12" w16cid:durableId="535387244">
    <w:abstractNumId w:val="21"/>
  </w:num>
  <w:num w:numId="13" w16cid:durableId="1527602509">
    <w:abstractNumId w:val="28"/>
  </w:num>
  <w:num w:numId="14" w16cid:durableId="513612220">
    <w:abstractNumId w:val="13"/>
  </w:num>
  <w:num w:numId="15" w16cid:durableId="1895578170">
    <w:abstractNumId w:val="20"/>
  </w:num>
  <w:num w:numId="16" w16cid:durableId="294993648">
    <w:abstractNumId w:val="33"/>
  </w:num>
  <w:num w:numId="17" w16cid:durableId="752050692">
    <w:abstractNumId w:val="9"/>
  </w:num>
  <w:num w:numId="18" w16cid:durableId="2040273717">
    <w:abstractNumId w:val="8"/>
  </w:num>
  <w:num w:numId="19" w16cid:durableId="1913467602">
    <w:abstractNumId w:val="32"/>
  </w:num>
  <w:num w:numId="20" w16cid:durableId="1341545362">
    <w:abstractNumId w:val="11"/>
  </w:num>
  <w:num w:numId="21" w16cid:durableId="911155450">
    <w:abstractNumId w:val="25"/>
  </w:num>
  <w:num w:numId="22" w16cid:durableId="1271468865">
    <w:abstractNumId w:val="15"/>
  </w:num>
  <w:num w:numId="23" w16cid:durableId="1185166022">
    <w:abstractNumId w:val="5"/>
  </w:num>
  <w:num w:numId="24" w16cid:durableId="223495663">
    <w:abstractNumId w:val="19"/>
  </w:num>
  <w:num w:numId="25" w16cid:durableId="728115857">
    <w:abstractNumId w:val="6"/>
  </w:num>
  <w:num w:numId="26" w16cid:durableId="709034059">
    <w:abstractNumId w:val="2"/>
  </w:num>
  <w:num w:numId="27" w16cid:durableId="651061591">
    <w:abstractNumId w:val="37"/>
  </w:num>
  <w:num w:numId="28" w16cid:durableId="1456750815">
    <w:abstractNumId w:val="24"/>
  </w:num>
  <w:num w:numId="29" w16cid:durableId="281500775">
    <w:abstractNumId w:val="14"/>
  </w:num>
  <w:num w:numId="30" w16cid:durableId="1165898237">
    <w:abstractNumId w:val="29"/>
  </w:num>
  <w:num w:numId="31" w16cid:durableId="1188059074">
    <w:abstractNumId w:val="10"/>
  </w:num>
  <w:num w:numId="32" w16cid:durableId="552347335">
    <w:abstractNumId w:val="16"/>
  </w:num>
  <w:num w:numId="33" w16cid:durableId="223950891">
    <w:abstractNumId w:val="31"/>
  </w:num>
  <w:num w:numId="34" w16cid:durableId="1993674546">
    <w:abstractNumId w:val="7"/>
  </w:num>
  <w:num w:numId="35" w16cid:durableId="492456457">
    <w:abstractNumId w:val="4"/>
  </w:num>
  <w:num w:numId="36" w16cid:durableId="1288395201">
    <w:abstractNumId w:val="3"/>
  </w:num>
  <w:num w:numId="37" w16cid:durableId="2707230">
    <w:abstractNumId w:val="3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75D"/>
    <w:rsid w:val="0000179F"/>
    <w:rsid w:val="00016DFF"/>
    <w:rsid w:val="00017D48"/>
    <w:rsid w:val="00021418"/>
    <w:rsid w:val="00026E75"/>
    <w:rsid w:val="00027FB8"/>
    <w:rsid w:val="00031831"/>
    <w:rsid w:val="00041B25"/>
    <w:rsid w:val="0005166F"/>
    <w:rsid w:val="0005271A"/>
    <w:rsid w:val="000630F3"/>
    <w:rsid w:val="00064300"/>
    <w:rsid w:val="000646AD"/>
    <w:rsid w:val="00071636"/>
    <w:rsid w:val="000769E0"/>
    <w:rsid w:val="00076E0A"/>
    <w:rsid w:val="00087BFA"/>
    <w:rsid w:val="00092688"/>
    <w:rsid w:val="0009336C"/>
    <w:rsid w:val="00097CAB"/>
    <w:rsid w:val="000B4A54"/>
    <w:rsid w:val="000C1856"/>
    <w:rsid w:val="000E27D4"/>
    <w:rsid w:val="000E2809"/>
    <w:rsid w:val="0010599F"/>
    <w:rsid w:val="001060E1"/>
    <w:rsid w:val="0010735F"/>
    <w:rsid w:val="00107F9D"/>
    <w:rsid w:val="001100AA"/>
    <w:rsid w:val="00113721"/>
    <w:rsid w:val="00113951"/>
    <w:rsid w:val="001144AC"/>
    <w:rsid w:val="00116D87"/>
    <w:rsid w:val="001178F0"/>
    <w:rsid w:val="001209FB"/>
    <w:rsid w:val="00121D31"/>
    <w:rsid w:val="00124ECF"/>
    <w:rsid w:val="001317D3"/>
    <w:rsid w:val="001324BA"/>
    <w:rsid w:val="00133AB7"/>
    <w:rsid w:val="001365D5"/>
    <w:rsid w:val="00141461"/>
    <w:rsid w:val="0014181F"/>
    <w:rsid w:val="001460A0"/>
    <w:rsid w:val="00146143"/>
    <w:rsid w:val="00151FA8"/>
    <w:rsid w:val="00154BBA"/>
    <w:rsid w:val="00162175"/>
    <w:rsid w:val="00164BF8"/>
    <w:rsid w:val="001A0061"/>
    <w:rsid w:val="001A24BB"/>
    <w:rsid w:val="001B088F"/>
    <w:rsid w:val="001C0308"/>
    <w:rsid w:val="001C330E"/>
    <w:rsid w:val="001D60AF"/>
    <w:rsid w:val="001D65F2"/>
    <w:rsid w:val="001E1F18"/>
    <w:rsid w:val="001E3375"/>
    <w:rsid w:val="001F0666"/>
    <w:rsid w:val="001F145C"/>
    <w:rsid w:val="002005B2"/>
    <w:rsid w:val="00205082"/>
    <w:rsid w:val="00213480"/>
    <w:rsid w:val="0022293F"/>
    <w:rsid w:val="00223B9C"/>
    <w:rsid w:val="00233834"/>
    <w:rsid w:val="00234C0C"/>
    <w:rsid w:val="002369B4"/>
    <w:rsid w:val="00240AF7"/>
    <w:rsid w:val="00242FBA"/>
    <w:rsid w:val="002438E1"/>
    <w:rsid w:val="00244147"/>
    <w:rsid w:val="00246062"/>
    <w:rsid w:val="002504E3"/>
    <w:rsid w:val="0025123A"/>
    <w:rsid w:val="002516F0"/>
    <w:rsid w:val="00251CD5"/>
    <w:rsid w:val="0025382E"/>
    <w:rsid w:val="00273419"/>
    <w:rsid w:val="00274B94"/>
    <w:rsid w:val="00280F2E"/>
    <w:rsid w:val="00281736"/>
    <w:rsid w:val="0028362A"/>
    <w:rsid w:val="00287C56"/>
    <w:rsid w:val="002A32E3"/>
    <w:rsid w:val="002A44B8"/>
    <w:rsid w:val="002B0D3B"/>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833CE"/>
    <w:rsid w:val="0039083F"/>
    <w:rsid w:val="0039552B"/>
    <w:rsid w:val="00395F68"/>
    <w:rsid w:val="003A210E"/>
    <w:rsid w:val="003A4536"/>
    <w:rsid w:val="003B6987"/>
    <w:rsid w:val="003B7AE8"/>
    <w:rsid w:val="003C1E6D"/>
    <w:rsid w:val="003C2E76"/>
    <w:rsid w:val="003D18E7"/>
    <w:rsid w:val="003E02AA"/>
    <w:rsid w:val="003E25CF"/>
    <w:rsid w:val="003E4AAE"/>
    <w:rsid w:val="003F522B"/>
    <w:rsid w:val="00401186"/>
    <w:rsid w:val="004013D3"/>
    <w:rsid w:val="004022D9"/>
    <w:rsid w:val="00423B07"/>
    <w:rsid w:val="00423C55"/>
    <w:rsid w:val="00427D5C"/>
    <w:rsid w:val="004340BA"/>
    <w:rsid w:val="00434F38"/>
    <w:rsid w:val="0043695E"/>
    <w:rsid w:val="00441B7B"/>
    <w:rsid w:val="0044769D"/>
    <w:rsid w:val="004526FE"/>
    <w:rsid w:val="00454F94"/>
    <w:rsid w:val="00455E58"/>
    <w:rsid w:val="00461CDB"/>
    <w:rsid w:val="00464EB0"/>
    <w:rsid w:val="0047628E"/>
    <w:rsid w:val="00482E30"/>
    <w:rsid w:val="00487439"/>
    <w:rsid w:val="00490BFB"/>
    <w:rsid w:val="004A2219"/>
    <w:rsid w:val="004A4B71"/>
    <w:rsid w:val="004A4EE5"/>
    <w:rsid w:val="004C087F"/>
    <w:rsid w:val="004C3699"/>
    <w:rsid w:val="004C5920"/>
    <w:rsid w:val="004D7A30"/>
    <w:rsid w:val="004E1F4E"/>
    <w:rsid w:val="00510F2B"/>
    <w:rsid w:val="00511797"/>
    <w:rsid w:val="0052007C"/>
    <w:rsid w:val="00522944"/>
    <w:rsid w:val="00523F79"/>
    <w:rsid w:val="005264E9"/>
    <w:rsid w:val="00526E73"/>
    <w:rsid w:val="00532CF3"/>
    <w:rsid w:val="00542C67"/>
    <w:rsid w:val="0054473D"/>
    <w:rsid w:val="00544DDA"/>
    <w:rsid w:val="00545C93"/>
    <w:rsid w:val="005469BF"/>
    <w:rsid w:val="005504BA"/>
    <w:rsid w:val="0055645E"/>
    <w:rsid w:val="0055774E"/>
    <w:rsid w:val="00564E65"/>
    <w:rsid w:val="00572454"/>
    <w:rsid w:val="00582680"/>
    <w:rsid w:val="0058640A"/>
    <w:rsid w:val="00591518"/>
    <w:rsid w:val="00593B52"/>
    <w:rsid w:val="00596BE6"/>
    <w:rsid w:val="005A4A86"/>
    <w:rsid w:val="005A5ED1"/>
    <w:rsid w:val="005A64EA"/>
    <w:rsid w:val="005B3828"/>
    <w:rsid w:val="005B4701"/>
    <w:rsid w:val="005D0B1A"/>
    <w:rsid w:val="005D20E3"/>
    <w:rsid w:val="005D2560"/>
    <w:rsid w:val="005D2C6F"/>
    <w:rsid w:val="005D7FB0"/>
    <w:rsid w:val="005F627D"/>
    <w:rsid w:val="00604AC0"/>
    <w:rsid w:val="00617D93"/>
    <w:rsid w:val="00621DB2"/>
    <w:rsid w:val="00633121"/>
    <w:rsid w:val="00663597"/>
    <w:rsid w:val="0068051B"/>
    <w:rsid w:val="006828B8"/>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6F0C83"/>
    <w:rsid w:val="00701AEF"/>
    <w:rsid w:val="00703AB7"/>
    <w:rsid w:val="00712D27"/>
    <w:rsid w:val="00716822"/>
    <w:rsid w:val="007301FD"/>
    <w:rsid w:val="0074353E"/>
    <w:rsid w:val="00746DEF"/>
    <w:rsid w:val="0075114F"/>
    <w:rsid w:val="0075124F"/>
    <w:rsid w:val="00751A4C"/>
    <w:rsid w:val="00755DFD"/>
    <w:rsid w:val="00766A94"/>
    <w:rsid w:val="00774805"/>
    <w:rsid w:val="007755C7"/>
    <w:rsid w:val="007765EB"/>
    <w:rsid w:val="00776AAE"/>
    <w:rsid w:val="00785D0C"/>
    <w:rsid w:val="00787C26"/>
    <w:rsid w:val="00792321"/>
    <w:rsid w:val="007A3E89"/>
    <w:rsid w:val="007B249F"/>
    <w:rsid w:val="007B6BD8"/>
    <w:rsid w:val="007C6A51"/>
    <w:rsid w:val="007D0C6B"/>
    <w:rsid w:val="007F68B8"/>
    <w:rsid w:val="007F7C1E"/>
    <w:rsid w:val="00803770"/>
    <w:rsid w:val="00807E13"/>
    <w:rsid w:val="00811645"/>
    <w:rsid w:val="008126D1"/>
    <w:rsid w:val="008267A7"/>
    <w:rsid w:val="00827FF0"/>
    <w:rsid w:val="008300D5"/>
    <w:rsid w:val="00832BCD"/>
    <w:rsid w:val="00832EEA"/>
    <w:rsid w:val="00833009"/>
    <w:rsid w:val="008411B6"/>
    <w:rsid w:val="00860CCB"/>
    <w:rsid w:val="00874E3B"/>
    <w:rsid w:val="00880D8B"/>
    <w:rsid w:val="008813F8"/>
    <w:rsid w:val="0088262A"/>
    <w:rsid w:val="0089320B"/>
    <w:rsid w:val="008A3784"/>
    <w:rsid w:val="008A4193"/>
    <w:rsid w:val="008A5B8B"/>
    <w:rsid w:val="008B0311"/>
    <w:rsid w:val="008B5B0F"/>
    <w:rsid w:val="008B7107"/>
    <w:rsid w:val="008C0B44"/>
    <w:rsid w:val="008C3BFD"/>
    <w:rsid w:val="008C7522"/>
    <w:rsid w:val="008E21DE"/>
    <w:rsid w:val="008E25F3"/>
    <w:rsid w:val="008E4A2A"/>
    <w:rsid w:val="008E5B01"/>
    <w:rsid w:val="00900AD4"/>
    <w:rsid w:val="0090349C"/>
    <w:rsid w:val="00904DE7"/>
    <w:rsid w:val="00913C0A"/>
    <w:rsid w:val="009279FA"/>
    <w:rsid w:val="00930E75"/>
    <w:rsid w:val="00933823"/>
    <w:rsid w:val="0094219F"/>
    <w:rsid w:val="0094470F"/>
    <w:rsid w:val="00946358"/>
    <w:rsid w:val="009470E9"/>
    <w:rsid w:val="0094740F"/>
    <w:rsid w:val="00951296"/>
    <w:rsid w:val="00957399"/>
    <w:rsid w:val="009619B1"/>
    <w:rsid w:val="00965ECC"/>
    <w:rsid w:val="009771D7"/>
    <w:rsid w:val="00982247"/>
    <w:rsid w:val="009878EA"/>
    <w:rsid w:val="00990642"/>
    <w:rsid w:val="009A0DB7"/>
    <w:rsid w:val="009A1072"/>
    <w:rsid w:val="009A2966"/>
    <w:rsid w:val="009A3CF5"/>
    <w:rsid w:val="009A503A"/>
    <w:rsid w:val="009A60B4"/>
    <w:rsid w:val="009B6BDB"/>
    <w:rsid w:val="009C225D"/>
    <w:rsid w:val="009D2BF8"/>
    <w:rsid w:val="009D7757"/>
    <w:rsid w:val="009E30F2"/>
    <w:rsid w:val="009F1497"/>
    <w:rsid w:val="009F6636"/>
    <w:rsid w:val="00A03018"/>
    <w:rsid w:val="00A04E0C"/>
    <w:rsid w:val="00A06280"/>
    <w:rsid w:val="00A10A7B"/>
    <w:rsid w:val="00A1718E"/>
    <w:rsid w:val="00A20825"/>
    <w:rsid w:val="00A21880"/>
    <w:rsid w:val="00A25DCA"/>
    <w:rsid w:val="00A313D1"/>
    <w:rsid w:val="00A317B4"/>
    <w:rsid w:val="00A31AC7"/>
    <w:rsid w:val="00A40BF4"/>
    <w:rsid w:val="00A42742"/>
    <w:rsid w:val="00A4467A"/>
    <w:rsid w:val="00A50201"/>
    <w:rsid w:val="00A52415"/>
    <w:rsid w:val="00A545A0"/>
    <w:rsid w:val="00A556DA"/>
    <w:rsid w:val="00A61CEE"/>
    <w:rsid w:val="00A62276"/>
    <w:rsid w:val="00A7670F"/>
    <w:rsid w:val="00A81E92"/>
    <w:rsid w:val="00AA02D5"/>
    <w:rsid w:val="00AA08F7"/>
    <w:rsid w:val="00AA1A50"/>
    <w:rsid w:val="00AA666D"/>
    <w:rsid w:val="00AA6EF3"/>
    <w:rsid w:val="00AB7352"/>
    <w:rsid w:val="00AD46B0"/>
    <w:rsid w:val="00AD6D53"/>
    <w:rsid w:val="00AE1AEE"/>
    <w:rsid w:val="00AE1E61"/>
    <w:rsid w:val="00AE597F"/>
    <w:rsid w:val="00AF01EB"/>
    <w:rsid w:val="00AF5E2D"/>
    <w:rsid w:val="00B232C2"/>
    <w:rsid w:val="00B30711"/>
    <w:rsid w:val="00B35A7E"/>
    <w:rsid w:val="00B36D42"/>
    <w:rsid w:val="00B37888"/>
    <w:rsid w:val="00B40C0C"/>
    <w:rsid w:val="00B47B0C"/>
    <w:rsid w:val="00B50800"/>
    <w:rsid w:val="00B55900"/>
    <w:rsid w:val="00B5683D"/>
    <w:rsid w:val="00B75184"/>
    <w:rsid w:val="00B8124D"/>
    <w:rsid w:val="00B85EEB"/>
    <w:rsid w:val="00B90E3B"/>
    <w:rsid w:val="00B9368A"/>
    <w:rsid w:val="00B94B3F"/>
    <w:rsid w:val="00B952ED"/>
    <w:rsid w:val="00BB6495"/>
    <w:rsid w:val="00BC0DC7"/>
    <w:rsid w:val="00BC16DB"/>
    <w:rsid w:val="00BC1949"/>
    <w:rsid w:val="00BC3E5F"/>
    <w:rsid w:val="00BC526C"/>
    <w:rsid w:val="00BD090A"/>
    <w:rsid w:val="00BD33ED"/>
    <w:rsid w:val="00BD3A36"/>
    <w:rsid w:val="00BD50FD"/>
    <w:rsid w:val="00BD6781"/>
    <w:rsid w:val="00BD72C0"/>
    <w:rsid w:val="00BE3D61"/>
    <w:rsid w:val="00BF27A5"/>
    <w:rsid w:val="00C10211"/>
    <w:rsid w:val="00C110DF"/>
    <w:rsid w:val="00C1120C"/>
    <w:rsid w:val="00C11DF8"/>
    <w:rsid w:val="00C132CD"/>
    <w:rsid w:val="00C16392"/>
    <w:rsid w:val="00C20E3E"/>
    <w:rsid w:val="00C27161"/>
    <w:rsid w:val="00C35A2E"/>
    <w:rsid w:val="00C36799"/>
    <w:rsid w:val="00C427D2"/>
    <w:rsid w:val="00C42A48"/>
    <w:rsid w:val="00C52BAF"/>
    <w:rsid w:val="00C52C45"/>
    <w:rsid w:val="00C53C9F"/>
    <w:rsid w:val="00C6368E"/>
    <w:rsid w:val="00C6584E"/>
    <w:rsid w:val="00C70FF4"/>
    <w:rsid w:val="00C710B5"/>
    <w:rsid w:val="00C8684F"/>
    <w:rsid w:val="00C9041F"/>
    <w:rsid w:val="00C92042"/>
    <w:rsid w:val="00C926FF"/>
    <w:rsid w:val="00CB5FB9"/>
    <w:rsid w:val="00CB7862"/>
    <w:rsid w:val="00CC1165"/>
    <w:rsid w:val="00CC3A5E"/>
    <w:rsid w:val="00CC483B"/>
    <w:rsid w:val="00CC6D62"/>
    <w:rsid w:val="00CD25ED"/>
    <w:rsid w:val="00CE0B00"/>
    <w:rsid w:val="00CF577A"/>
    <w:rsid w:val="00CF759F"/>
    <w:rsid w:val="00D00879"/>
    <w:rsid w:val="00D0297C"/>
    <w:rsid w:val="00D072F3"/>
    <w:rsid w:val="00D23089"/>
    <w:rsid w:val="00D262ED"/>
    <w:rsid w:val="00D278AB"/>
    <w:rsid w:val="00D3075D"/>
    <w:rsid w:val="00D41A98"/>
    <w:rsid w:val="00D42DF1"/>
    <w:rsid w:val="00D442F5"/>
    <w:rsid w:val="00D47C13"/>
    <w:rsid w:val="00D61755"/>
    <w:rsid w:val="00D62242"/>
    <w:rsid w:val="00D63467"/>
    <w:rsid w:val="00D64A2D"/>
    <w:rsid w:val="00D66B9C"/>
    <w:rsid w:val="00D84AA9"/>
    <w:rsid w:val="00D945BB"/>
    <w:rsid w:val="00DA0696"/>
    <w:rsid w:val="00DA0D30"/>
    <w:rsid w:val="00DB46E8"/>
    <w:rsid w:val="00DB5021"/>
    <w:rsid w:val="00DB6CA3"/>
    <w:rsid w:val="00DC6333"/>
    <w:rsid w:val="00DD0817"/>
    <w:rsid w:val="00DF5CF4"/>
    <w:rsid w:val="00E077CC"/>
    <w:rsid w:val="00E12B2C"/>
    <w:rsid w:val="00E33D9C"/>
    <w:rsid w:val="00E35B04"/>
    <w:rsid w:val="00E429EE"/>
    <w:rsid w:val="00E45E52"/>
    <w:rsid w:val="00E51029"/>
    <w:rsid w:val="00E55207"/>
    <w:rsid w:val="00E57DCE"/>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D526E"/>
    <w:rsid w:val="00EE3011"/>
    <w:rsid w:val="00EE3A37"/>
    <w:rsid w:val="00F01B44"/>
    <w:rsid w:val="00F17C80"/>
    <w:rsid w:val="00F20070"/>
    <w:rsid w:val="00F2184C"/>
    <w:rsid w:val="00F246BB"/>
    <w:rsid w:val="00F3438D"/>
    <w:rsid w:val="00F34707"/>
    <w:rsid w:val="00F45732"/>
    <w:rsid w:val="00F55595"/>
    <w:rsid w:val="00F562AB"/>
    <w:rsid w:val="00F57472"/>
    <w:rsid w:val="00F76AC2"/>
    <w:rsid w:val="00F875AE"/>
    <w:rsid w:val="00F9148B"/>
    <w:rsid w:val="00F95F34"/>
    <w:rsid w:val="00F96187"/>
    <w:rsid w:val="00FA7F0F"/>
    <w:rsid w:val="00FB2006"/>
    <w:rsid w:val="00FC1EC3"/>
    <w:rsid w:val="00FC4F85"/>
    <w:rsid w:val="00FC50BF"/>
    <w:rsid w:val="00FC6057"/>
    <w:rsid w:val="00FC67E0"/>
    <w:rsid w:val="00FD249E"/>
    <w:rsid w:val="00FD446D"/>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52ED"/>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uiPriority w:val="99"/>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FC67E0"/>
    <w:rPr>
      <w:sz w:val="16"/>
      <w:szCs w:val="16"/>
    </w:rPr>
  </w:style>
  <w:style w:type="paragraph" w:styleId="CommentText">
    <w:name w:val="annotation text"/>
    <w:basedOn w:val="Normal"/>
    <w:link w:val="CommentTextChar"/>
    <w:rsid w:val="00FC67E0"/>
    <w:rPr>
      <w:sz w:val="20"/>
      <w:szCs w:val="20"/>
    </w:rPr>
  </w:style>
  <w:style w:type="character" w:customStyle="1" w:styleId="CommentTextChar">
    <w:name w:val="Comment Text Char"/>
    <w:link w:val="CommentText"/>
    <w:rsid w:val="00FC67E0"/>
    <w:rPr>
      <w:rFonts w:ascii="Arial" w:hAnsi="Arial" w:cs="Arial"/>
    </w:rPr>
  </w:style>
  <w:style w:type="paragraph" w:styleId="CommentSubject">
    <w:name w:val="annotation subject"/>
    <w:basedOn w:val="CommentText"/>
    <w:next w:val="CommentText"/>
    <w:link w:val="CommentSubjectChar"/>
    <w:rsid w:val="00FC67E0"/>
    <w:rPr>
      <w:b/>
      <w:bCs/>
    </w:rPr>
  </w:style>
  <w:style w:type="character" w:customStyle="1" w:styleId="CommentSubjectChar">
    <w:name w:val="Comment Subject Char"/>
    <w:link w:val="CommentSubject"/>
    <w:rsid w:val="00FC67E0"/>
    <w:rPr>
      <w:rFonts w:ascii="Arial" w:hAnsi="Arial" w:cs="Arial"/>
      <w:b/>
      <w:bCs/>
    </w:rPr>
  </w:style>
  <w:style w:type="character" w:customStyle="1" w:styleId="normaltextrun">
    <w:name w:val="normaltextrun"/>
    <w:basedOn w:val="DefaultParagraphFont"/>
    <w:rsid w:val="00DA0696"/>
  </w:style>
  <w:style w:type="character" w:styleId="Strong">
    <w:name w:val="Strong"/>
    <w:uiPriority w:val="22"/>
    <w:qFormat/>
    <w:rsid w:val="00DA0696"/>
    <w:rPr>
      <w:b/>
      <w:bCs/>
    </w:rPr>
  </w:style>
  <w:style w:type="character" w:customStyle="1" w:styleId="lt-line-clampline">
    <w:name w:val="lt-line-clamp__line"/>
    <w:basedOn w:val="DefaultParagraphFont"/>
    <w:rsid w:val="006F0C83"/>
  </w:style>
  <w:style w:type="character" w:styleId="HTMLCode">
    <w:name w:val="HTML Code"/>
    <w:uiPriority w:val="99"/>
    <w:unhideWhenUsed/>
    <w:rsid w:val="006F0C8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29696926">
      <w:bodyDiv w:val="1"/>
      <w:marLeft w:val="0"/>
      <w:marRight w:val="0"/>
      <w:marTop w:val="0"/>
      <w:marBottom w:val="0"/>
      <w:divBdr>
        <w:top w:val="none" w:sz="0" w:space="0" w:color="auto"/>
        <w:left w:val="none" w:sz="0" w:space="0" w:color="auto"/>
        <w:bottom w:val="none" w:sz="0" w:space="0" w:color="auto"/>
        <w:right w:val="none" w:sz="0" w:space="0" w:color="auto"/>
      </w:divBdr>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744424138">
      <w:bodyDiv w:val="1"/>
      <w:marLeft w:val="0"/>
      <w:marRight w:val="0"/>
      <w:marTop w:val="0"/>
      <w:marBottom w:val="0"/>
      <w:divBdr>
        <w:top w:val="none" w:sz="0" w:space="0" w:color="auto"/>
        <w:left w:val="none" w:sz="0" w:space="0" w:color="auto"/>
        <w:bottom w:val="none" w:sz="0" w:space="0" w:color="auto"/>
        <w:right w:val="none" w:sz="0" w:space="0" w:color="auto"/>
      </w:divBdr>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981891461">
      <w:bodyDiv w:val="1"/>
      <w:marLeft w:val="0"/>
      <w:marRight w:val="0"/>
      <w:marTop w:val="0"/>
      <w:marBottom w:val="0"/>
      <w:divBdr>
        <w:top w:val="none" w:sz="0" w:space="0" w:color="auto"/>
        <w:left w:val="none" w:sz="0" w:space="0" w:color="auto"/>
        <w:bottom w:val="none" w:sz="0" w:space="0" w:color="auto"/>
        <w:right w:val="none" w:sz="0" w:space="0" w:color="auto"/>
      </w:divBdr>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225989816">
      <w:bodyDiv w:val="1"/>
      <w:marLeft w:val="0"/>
      <w:marRight w:val="0"/>
      <w:marTop w:val="0"/>
      <w:marBottom w:val="0"/>
      <w:divBdr>
        <w:top w:val="none" w:sz="0" w:space="0" w:color="auto"/>
        <w:left w:val="none" w:sz="0" w:space="0" w:color="auto"/>
        <w:bottom w:val="none" w:sz="0" w:space="0" w:color="auto"/>
        <w:right w:val="none" w:sz="0" w:space="0" w:color="auto"/>
      </w:divBdr>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322614065">
      <w:bodyDiv w:val="1"/>
      <w:marLeft w:val="0"/>
      <w:marRight w:val="0"/>
      <w:marTop w:val="0"/>
      <w:marBottom w:val="0"/>
      <w:divBdr>
        <w:top w:val="none" w:sz="0" w:space="0" w:color="auto"/>
        <w:left w:val="none" w:sz="0" w:space="0" w:color="auto"/>
        <w:bottom w:val="none" w:sz="0" w:space="0" w:color="auto"/>
        <w:right w:val="none" w:sz="0" w:space="0" w:color="auto"/>
      </w:divBdr>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746952758">
      <w:bodyDiv w:val="1"/>
      <w:marLeft w:val="0"/>
      <w:marRight w:val="0"/>
      <w:marTop w:val="0"/>
      <w:marBottom w:val="0"/>
      <w:divBdr>
        <w:top w:val="none" w:sz="0" w:space="0" w:color="auto"/>
        <w:left w:val="none" w:sz="0" w:space="0" w:color="auto"/>
        <w:bottom w:val="none" w:sz="0" w:space="0" w:color="auto"/>
        <w:right w:val="none" w:sz="0" w:space="0" w:color="auto"/>
      </w:divBdr>
      <w:divsChild>
        <w:div w:id="1416825993">
          <w:marLeft w:val="0"/>
          <w:marRight w:val="0"/>
          <w:marTop w:val="0"/>
          <w:marBottom w:val="0"/>
          <w:divBdr>
            <w:top w:val="none" w:sz="0" w:space="0" w:color="auto"/>
            <w:left w:val="none" w:sz="0" w:space="0" w:color="auto"/>
            <w:bottom w:val="none" w:sz="0" w:space="0" w:color="auto"/>
            <w:right w:val="none" w:sz="0" w:space="0" w:color="auto"/>
          </w:divBdr>
          <w:divsChild>
            <w:div w:id="15906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2zb6zqwofm8wz.cloudfront.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hadijah-kyampeire-418900141/"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dijahkyampeire@gmail.com?subjec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61211d-820b-4eaf-9e7e-69e093822cb2" xsi:nil="true"/>
    <lcf76f155ced4ddcb4097134ff3c332f xmlns="3e9c721a-2d36-4cba-ac3c-38e8ca4b3f7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D5E7BE-20DF-4D14-8828-36A732BA4BA7}"/>
</file>

<file path=customXml/itemProps2.xml><?xml version="1.0" encoding="utf-8"?>
<ds:datastoreItem xmlns:ds="http://schemas.openxmlformats.org/officeDocument/2006/customXml" ds:itemID="{D8393C96-9C9F-4EAF-9F9D-3471822A002A}">
  <ds:schemaRefs>
    <ds:schemaRef ds:uri="http://schemas.microsoft.com/office/2006/metadata/properties"/>
    <ds:schemaRef ds:uri="http://schemas.microsoft.com/office/infopath/2007/PartnerControls"/>
    <ds:schemaRef ds:uri="1511d139-171f-458d-a044-8058d1678c0f"/>
    <ds:schemaRef ds:uri="0cd7d6a0-4a81-4f30-b943-bb3134e095b3"/>
    <ds:schemaRef ds:uri="http://schemas.microsoft.com/sharepoint/v3"/>
  </ds:schemaRefs>
</ds:datastoreItem>
</file>

<file path=customXml/itemProps3.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4.xml><?xml version="1.0" encoding="utf-8"?>
<ds:datastoreItem xmlns:ds="http://schemas.openxmlformats.org/officeDocument/2006/customXml" ds:itemID="{38C4B13A-28BE-4732-B2AB-C65F8B9738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Resume-MIU.dot</Template>
  <TotalTime>9</TotalTime>
  <Pages>2</Pages>
  <Words>934</Words>
  <Characters>6610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7529</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13</cp:revision>
  <dcterms:created xsi:type="dcterms:W3CDTF">2025-06-27T01:00:00Z</dcterms:created>
  <dcterms:modified xsi:type="dcterms:W3CDTF">2025-07-02T17:18:00Z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SIP_Label_42aa0bd3-5b9a-41d8-afbc-9cbdabc32b2c_Enabled">
    <vt:lpwstr>True</vt:lpwstr>
  </property>
  <property fmtid="{D5CDD505-2E9C-101B-9397-08002B2CF9AE}" pid="5" name="MSIP_Label_42aa0bd3-5b9a-41d8-afbc-9cbdabc32b2c_SiteId">
    <vt:lpwstr>28fd0d9a-e529-413f-88d5-7f33f67675ef</vt:lpwstr>
  </property>
  <property fmtid="{D5CDD505-2E9C-101B-9397-08002B2CF9AE}" pid="6" name="MSIP_Label_42aa0bd3-5b9a-41d8-afbc-9cbdabc32b2c_SetDate">
    <vt:lpwstr>2025-06-10T16:19:56Z</vt:lpwstr>
  </property>
  <property fmtid="{D5CDD505-2E9C-101B-9397-08002B2CF9AE}" pid="7" name="MSIP_Label_42aa0bd3-5b9a-41d8-afbc-9cbdabc32b2c_Name">
    <vt:lpwstr>Confidential \ All Employees</vt:lpwstr>
  </property>
  <property fmtid="{D5CDD505-2E9C-101B-9397-08002B2CF9AE}" pid="8" name="MSIP_Label_42aa0bd3-5b9a-41d8-afbc-9cbdabc32b2c_ActionId">
    <vt:lpwstr>7cd2d337-a9ab-40d9-aa2c-aa0bf3741ce6</vt:lpwstr>
  </property>
  <property fmtid="{D5CDD505-2E9C-101B-9397-08002B2CF9AE}" pid="9" name="MSIP_Label_42aa0bd3-5b9a-41d8-afbc-9cbdabc32b2c_Removed">
    <vt:lpwstr>False</vt:lpwstr>
  </property>
  <property fmtid="{D5CDD505-2E9C-101B-9397-08002B2CF9AE}" pid="10" name="MSIP_Label_42aa0bd3-5b9a-41d8-afbc-9cbdabc32b2c_Parent">
    <vt:lpwstr>6abfde06-b9f0-4674-bc23-4c918847de28</vt:lpwstr>
  </property>
  <property fmtid="{D5CDD505-2E9C-101B-9397-08002B2CF9AE}" pid="11" name="MSIP_Label_42aa0bd3-5b9a-41d8-afbc-9cbdabc32b2c_Extended_MSFT_Method">
    <vt:lpwstr>Standard</vt:lpwstr>
  </property>
  <property fmtid="{D5CDD505-2E9C-101B-9397-08002B2CF9AE}" pid="12" name="MSIP_Label_6abfde06-b9f0-4674-bc23-4c918847de28_Enabled">
    <vt:lpwstr>True</vt:lpwstr>
  </property>
  <property fmtid="{D5CDD505-2E9C-101B-9397-08002B2CF9AE}" pid="13" name="MSIP_Label_6abfde06-b9f0-4674-bc23-4c918847de28_SiteId">
    <vt:lpwstr>28fd0d9a-e529-413f-88d5-7f33f67675ef</vt:lpwstr>
  </property>
  <property fmtid="{D5CDD505-2E9C-101B-9397-08002B2CF9AE}" pid="14" name="MSIP_Label_6abfde06-b9f0-4674-bc23-4c918847de28_SetDate">
    <vt:lpwstr>2025-06-10T16:19:56Z</vt:lpwstr>
  </property>
  <property fmtid="{D5CDD505-2E9C-101B-9397-08002B2CF9AE}" pid="15" name="MSIP_Label_6abfde06-b9f0-4674-bc23-4c918847de28_Name">
    <vt:lpwstr>Confidential</vt:lpwstr>
  </property>
  <property fmtid="{D5CDD505-2E9C-101B-9397-08002B2CF9AE}" pid="16" name="MSIP_Label_6abfde06-b9f0-4674-bc23-4c918847de28_ActionId">
    <vt:lpwstr>5253af74-8859-4be7-b9ae-460da507813a</vt:lpwstr>
  </property>
  <property fmtid="{D5CDD505-2E9C-101B-9397-08002B2CF9AE}" pid="17" name="MSIP_Label_6abfde06-b9f0-4674-bc23-4c918847de28_Extended_MSFT_Method">
    <vt:lpwstr>Standard</vt:lpwstr>
  </property>
  <property fmtid="{D5CDD505-2E9C-101B-9397-08002B2CF9AE}" pid="18" name="Sensitivity">
    <vt:lpwstr>Confidential \ All Employees Confidential</vt:lpwstr>
  </property>
  <property fmtid="{D5CDD505-2E9C-101B-9397-08002B2CF9AE}" pid="19" name="MediaServiceImageTags">
    <vt:lpwstr/>
  </property>
</Properties>
</file>