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C7B063" w14:textId="77777777" w:rsidR="00695B9F" w:rsidRPr="000646AD" w:rsidRDefault="00D0297C" w:rsidP="00695B9F">
      <w:pPr>
        <w:jc w:val="center"/>
        <w:rPr>
          <w:rFonts w:eastAsia="Calibri"/>
          <w:b/>
          <w:sz w:val="28"/>
        </w:rPr>
      </w:pPr>
      <w:r w:rsidRPr="000646AD">
        <w:rPr>
          <w:rFonts w:eastAsia="Calibri"/>
          <w:b/>
          <w:sz w:val="28"/>
        </w:rPr>
        <w:t>THAI</w:t>
      </w:r>
      <w:r w:rsidR="00D3075D" w:rsidRPr="000646AD">
        <w:rPr>
          <w:rFonts w:eastAsia="Calibri"/>
          <w:b/>
          <w:sz w:val="28"/>
        </w:rPr>
        <w:t xml:space="preserve"> </w:t>
      </w:r>
      <w:r w:rsidRPr="000646AD">
        <w:rPr>
          <w:rFonts w:eastAsia="Calibri"/>
          <w:b/>
          <w:sz w:val="28"/>
        </w:rPr>
        <w:t>PHAN</w:t>
      </w:r>
    </w:p>
    <w:p w14:paraId="60C69AA2" w14:textId="666FC33C" w:rsidR="00D3075D" w:rsidRPr="000646AD" w:rsidRDefault="009A2966" w:rsidP="004C3699">
      <w:pPr>
        <w:jc w:val="center"/>
        <w:rPr>
          <w:rFonts w:eastAsia="Calibri"/>
          <w:sz w:val="20"/>
          <w:szCs w:val="20"/>
        </w:rPr>
      </w:pPr>
      <w:r w:rsidRPr="000646AD">
        <w:rPr>
          <w:rFonts w:eastAsia="Calibri"/>
          <w:sz w:val="20"/>
          <w:szCs w:val="20"/>
        </w:rPr>
        <w:t>Fairfield</w:t>
      </w:r>
      <w:r w:rsidR="00D3075D" w:rsidRPr="000646AD">
        <w:rPr>
          <w:rFonts w:eastAsia="Calibri"/>
          <w:sz w:val="20"/>
          <w:szCs w:val="20"/>
        </w:rPr>
        <w:t xml:space="preserve">, </w:t>
      </w:r>
      <w:r w:rsidRPr="000646AD">
        <w:rPr>
          <w:rFonts w:eastAsia="Calibri"/>
          <w:sz w:val="20"/>
          <w:szCs w:val="20"/>
        </w:rPr>
        <w:t>Iowa</w:t>
      </w:r>
      <w:r w:rsidR="00D3075D" w:rsidRPr="000646AD">
        <w:rPr>
          <w:rFonts w:eastAsia="Calibri"/>
          <w:sz w:val="20"/>
          <w:szCs w:val="20"/>
        </w:rPr>
        <w:t xml:space="preserve"> </w:t>
      </w:r>
      <w:r w:rsidRPr="000646AD">
        <w:rPr>
          <w:rFonts w:eastAsia="Calibri"/>
          <w:sz w:val="20"/>
          <w:szCs w:val="20"/>
        </w:rPr>
        <w:t>52556</w:t>
      </w:r>
      <w:r w:rsidR="004C3699" w:rsidRPr="000646AD">
        <w:rPr>
          <w:rFonts w:eastAsia="Calibri"/>
          <w:sz w:val="20"/>
          <w:szCs w:val="20"/>
        </w:rPr>
        <w:t xml:space="preserve"> </w:t>
      </w:r>
      <w:r w:rsidR="004C3699" w:rsidRPr="000646AD">
        <w:rPr>
          <w:rFonts w:eastAsia="Calibri"/>
          <w:sz w:val="20"/>
          <w:szCs w:val="20"/>
        </w:rPr>
        <w:sym w:font="Symbol" w:char="F0B7"/>
      </w:r>
      <w:r w:rsidR="004C3699" w:rsidRPr="000646AD">
        <w:rPr>
          <w:rFonts w:eastAsia="Calibri"/>
          <w:sz w:val="20"/>
          <w:szCs w:val="20"/>
        </w:rPr>
        <w:t xml:space="preserve"> </w:t>
      </w:r>
      <w:r w:rsidRPr="000646AD">
        <w:rPr>
          <w:rFonts w:eastAsia="Calibri"/>
          <w:sz w:val="20"/>
          <w:szCs w:val="20"/>
        </w:rPr>
        <w:t>+1-641-233-9676</w:t>
      </w:r>
      <w:r w:rsidR="00D3075D" w:rsidRPr="000646AD">
        <w:rPr>
          <w:rFonts w:eastAsia="Calibri"/>
          <w:sz w:val="20"/>
          <w:szCs w:val="20"/>
        </w:rPr>
        <w:t xml:space="preserve"> </w:t>
      </w:r>
      <w:r w:rsidR="00D3075D" w:rsidRPr="000646AD">
        <w:rPr>
          <w:rFonts w:eastAsia="Calibri"/>
          <w:sz w:val="20"/>
          <w:szCs w:val="20"/>
        </w:rPr>
        <w:sym w:font="Symbol" w:char="F0B7"/>
      </w:r>
      <w:r w:rsidR="00D3075D" w:rsidRPr="000646AD">
        <w:rPr>
          <w:rFonts w:eastAsia="Calibri"/>
          <w:sz w:val="20"/>
          <w:szCs w:val="20"/>
        </w:rPr>
        <w:t xml:space="preserve"> </w:t>
      </w:r>
      <w:hyperlink r:id="rId11">
        <w:r>
          <w:rPr>
            <w:color w:val="0000FF"/>
            <w:sz w:val="20"/>
            <w:u w:val="single"/>
          </w:rPr>
          <w:t>thaiphan1227@gmail.com</w:t>
        </w:r>
      </w:hyperlink>
      <w:r w:rsidR="0039552B" w:rsidRPr="000646AD">
        <w:rPr>
          <w:rFonts w:eastAsia="Calibri"/>
          <w:sz w:val="20"/>
          <w:szCs w:val="20"/>
        </w:rPr>
        <w:t xml:space="preserve"> </w:t>
      </w:r>
    </w:p>
    <w:p w14:paraId="3E271C6F" w14:textId="36A21F11" w:rsidR="008E5B01" w:rsidRPr="000646AD" w:rsidRDefault="009279FA" w:rsidP="008E5B01">
      <w:pPr>
        <w:jc w:val="center"/>
        <w:rPr>
          <w:rFonts w:eastAsia="Calibri"/>
          <w:sz w:val="20"/>
          <w:szCs w:val="20"/>
        </w:rPr>
      </w:pPr>
      <w:hyperlink r:id="rId12">
        <w:r>
          <w:rPr>
            <w:color w:val="0000FF"/>
            <w:sz w:val="20"/>
            <w:u w:val="single"/>
          </w:rPr>
          <w:t>https://www.linkedin.com/in/thaiphan1227/</w:t>
        </w:r>
      </w:hyperlink>
      <w:r w:rsidR="008E5B01" w:rsidRPr="000646AD">
        <w:rPr>
          <w:rFonts w:eastAsia="Calibri"/>
          <w:sz w:val="20"/>
          <w:szCs w:val="20"/>
        </w:rPr>
        <w:t xml:space="preserve"> </w:t>
      </w:r>
    </w:p>
    <w:p w14:paraId="7D7A9128" w14:textId="77777777" w:rsidR="00097CAB" w:rsidRPr="000646AD" w:rsidRDefault="00097CAB" w:rsidP="004C3699">
      <w:pPr>
        <w:rPr>
          <w:rFonts w:eastAsia="Calibri"/>
          <w:sz w:val="20"/>
          <w:szCs w:val="20"/>
        </w:rPr>
      </w:pPr>
    </w:p>
    <w:p w14:paraId="621FACA2" w14:textId="3ECC5758" w:rsidR="00395F68" w:rsidRPr="000646AD" w:rsidRDefault="009A2966" w:rsidP="00097CAB">
      <w:pPr>
        <w:jc w:val="center"/>
        <w:rPr>
          <w:rFonts w:eastAsia="Calibri"/>
          <w:b/>
          <w:sz w:val="20"/>
          <w:szCs w:val="20"/>
        </w:rPr>
      </w:pPr>
      <w:r w:rsidRPr="000646AD">
        <w:rPr>
          <w:rFonts w:eastAsia="Calibri"/>
          <w:b/>
          <w:sz w:val="20"/>
          <w:szCs w:val="20"/>
        </w:rPr>
        <w:t xml:space="preserve">FULL STACK DEVELOPER </w:t>
      </w:r>
    </w:p>
    <w:p w14:paraId="742E9B7D" w14:textId="77777777" w:rsidR="006B2507" w:rsidRPr="000646AD" w:rsidRDefault="006B2507" w:rsidP="006B2507">
      <w:pPr>
        <w:pBdr>
          <w:bottom w:val="single" w:sz="4" w:space="1" w:color="auto"/>
        </w:pBdr>
        <w:jc w:val="both"/>
        <w:rPr>
          <w:rFonts w:eastAsia="Calibri"/>
          <w:bCs/>
          <w:sz w:val="20"/>
          <w:szCs w:val="20"/>
        </w:rPr>
      </w:pPr>
    </w:p>
    <w:p w14:paraId="3B10060B" w14:textId="26A042E7" w:rsidR="00097CAB" w:rsidRDefault="009A2966" w:rsidP="006B2507">
      <w:pPr>
        <w:pBdr>
          <w:bottom w:val="single" w:sz="4" w:space="1" w:color="auto"/>
        </w:pBdr>
        <w:jc w:val="both"/>
        <w:rPr>
          <w:rFonts w:eastAsia="Calibri"/>
          <w:bCs/>
          <w:sz w:val="20"/>
          <w:szCs w:val="20"/>
        </w:rPr>
      </w:pPr>
      <w:r w:rsidRPr="000646AD">
        <w:rPr>
          <w:rFonts w:eastAsia="Calibri"/>
          <w:bCs/>
          <w:sz w:val="20"/>
          <w:szCs w:val="20"/>
        </w:rPr>
        <w:t xml:space="preserve">Experienced </w:t>
      </w:r>
      <w:r w:rsidR="00B2798F">
        <w:rPr>
          <w:rFonts w:eastAsia="Calibri"/>
          <w:bCs/>
          <w:sz w:val="20"/>
          <w:szCs w:val="20"/>
        </w:rPr>
        <w:t>Software</w:t>
      </w:r>
      <w:r w:rsidRPr="000646AD">
        <w:rPr>
          <w:rFonts w:eastAsia="Calibri"/>
          <w:bCs/>
          <w:sz w:val="20"/>
          <w:szCs w:val="20"/>
        </w:rPr>
        <w:t xml:space="preserve"> developer with 8 years of expertise in designing and building high-performance systems, including drone control platforms and large-scale data processing applications. Proficient in Java, Spring Boot with a strong focus on reliability, scalability, and real-time data handling. Skilled in system integration, API development, and deploying mission-critical applications for autonomous and sensor-driven environments.</w:t>
      </w:r>
    </w:p>
    <w:p w14:paraId="44715AD6" w14:textId="77777777" w:rsidR="00F46963" w:rsidRPr="000646AD" w:rsidRDefault="00F46963" w:rsidP="006B2507">
      <w:pPr>
        <w:pBdr>
          <w:bottom w:val="single" w:sz="4" w:space="1" w:color="auto"/>
        </w:pBdr>
        <w:jc w:val="both"/>
        <w:rPr>
          <w:rFonts w:eastAsia="Calibri"/>
          <w:bCs/>
          <w:sz w:val="20"/>
          <w:szCs w:val="20"/>
        </w:rPr>
      </w:pPr>
    </w:p>
    <w:p w14:paraId="70C4A2BE" w14:textId="77777777" w:rsidR="009878EA" w:rsidRPr="000646AD" w:rsidRDefault="009878EA" w:rsidP="006B2507">
      <w:pPr>
        <w:pBdr>
          <w:bottom w:val="single" w:sz="4" w:space="1" w:color="auto"/>
        </w:pBdr>
        <w:jc w:val="both"/>
        <w:rPr>
          <w:rFonts w:eastAsia="Calibri"/>
          <w:b/>
          <w:sz w:val="6"/>
          <w:szCs w:val="6"/>
        </w:rPr>
      </w:pPr>
    </w:p>
    <w:p w14:paraId="42A44F8E" w14:textId="77777777" w:rsidR="006B2507" w:rsidRPr="000646AD" w:rsidRDefault="006B2507" w:rsidP="002504E3">
      <w:pPr>
        <w:jc w:val="both"/>
        <w:rPr>
          <w:rFonts w:eastAsia="Calibri"/>
          <w:b/>
          <w:sz w:val="20"/>
          <w:szCs w:val="20"/>
        </w:rPr>
      </w:pPr>
    </w:p>
    <w:p w14:paraId="5CC84F9F" w14:textId="04A03DF1" w:rsidR="00692701" w:rsidRDefault="005A5ED1" w:rsidP="00097CAB">
      <w:pPr>
        <w:pBdr>
          <w:bottom w:val="single" w:sz="4" w:space="1" w:color="auto"/>
        </w:pBdr>
        <w:jc w:val="center"/>
        <w:rPr>
          <w:rFonts w:eastAsia="Calibri"/>
          <w:bCs/>
          <w:sz w:val="20"/>
          <w:szCs w:val="20"/>
        </w:rPr>
      </w:pPr>
      <w:r w:rsidRPr="000646AD">
        <w:rPr>
          <w:rFonts w:eastAsia="Calibri"/>
          <w:b/>
          <w:sz w:val="20"/>
          <w:szCs w:val="20"/>
        </w:rPr>
        <w:sym w:font="Symbol" w:char="F0B7"/>
      </w:r>
      <w:r w:rsidRPr="000646AD">
        <w:rPr>
          <w:rFonts w:eastAsia="Calibri"/>
          <w:b/>
          <w:sz w:val="20"/>
          <w:szCs w:val="20"/>
        </w:rPr>
        <w:t xml:space="preserve"> </w:t>
      </w:r>
      <w:r w:rsidR="00803770" w:rsidRPr="000646AD">
        <w:rPr>
          <w:rFonts w:eastAsia="Calibri"/>
          <w:bCs/>
          <w:sz w:val="20"/>
          <w:szCs w:val="20"/>
        </w:rPr>
        <w:t xml:space="preserve">Problem Solving </w:t>
      </w:r>
      <w:r w:rsidR="00504FD0">
        <w:rPr>
          <w:rFonts w:eastAsia="Calibri"/>
          <w:bCs/>
          <w:sz w:val="20"/>
          <w:szCs w:val="20"/>
        </w:rPr>
        <w:t>and</w:t>
      </w:r>
      <w:r w:rsidR="00803770" w:rsidRPr="000646AD">
        <w:rPr>
          <w:rFonts w:eastAsia="Calibri"/>
          <w:bCs/>
          <w:sz w:val="20"/>
          <w:szCs w:val="20"/>
        </w:rPr>
        <w:t xml:space="preserve"> Analytical Thinking</w:t>
      </w:r>
      <w:r w:rsidRPr="000646AD">
        <w:rPr>
          <w:rFonts w:eastAsia="Calibri"/>
          <w:bCs/>
          <w:sz w:val="20"/>
          <w:szCs w:val="20"/>
        </w:rPr>
        <w:t xml:space="preserve"> </w:t>
      </w:r>
      <w:r w:rsidRPr="000646AD">
        <w:rPr>
          <w:rFonts w:eastAsia="Calibri"/>
          <w:b/>
          <w:sz w:val="20"/>
          <w:szCs w:val="20"/>
        </w:rPr>
        <w:sym w:font="Symbol" w:char="F0B7"/>
      </w:r>
      <w:r w:rsidRPr="000646AD">
        <w:rPr>
          <w:rFonts w:eastAsia="Calibri"/>
          <w:b/>
          <w:sz w:val="20"/>
          <w:szCs w:val="20"/>
        </w:rPr>
        <w:t xml:space="preserve"> </w:t>
      </w:r>
      <w:r w:rsidR="00803770" w:rsidRPr="000646AD">
        <w:rPr>
          <w:rFonts w:eastAsia="Calibri"/>
          <w:bCs/>
          <w:sz w:val="20"/>
          <w:szCs w:val="20"/>
        </w:rPr>
        <w:t xml:space="preserve">Performance Optimization </w:t>
      </w:r>
      <w:r w:rsidR="00504FD0">
        <w:rPr>
          <w:rFonts w:eastAsia="Calibri"/>
          <w:bCs/>
          <w:sz w:val="20"/>
          <w:szCs w:val="20"/>
        </w:rPr>
        <w:t>and</w:t>
      </w:r>
      <w:r w:rsidR="00803770" w:rsidRPr="000646AD">
        <w:rPr>
          <w:rFonts w:eastAsia="Calibri"/>
          <w:bCs/>
          <w:sz w:val="20"/>
          <w:szCs w:val="20"/>
        </w:rPr>
        <w:t xml:space="preserve"> Scalability</w:t>
      </w:r>
    </w:p>
    <w:p w14:paraId="0F72E80C" w14:textId="180BB05C" w:rsidR="005239DB" w:rsidRDefault="005A5ED1" w:rsidP="00097CAB">
      <w:pPr>
        <w:pBdr>
          <w:bottom w:val="single" w:sz="4" w:space="1" w:color="auto"/>
        </w:pBdr>
        <w:jc w:val="center"/>
        <w:rPr>
          <w:rFonts w:eastAsia="Calibri"/>
          <w:bCs/>
          <w:sz w:val="20"/>
          <w:szCs w:val="20"/>
        </w:rPr>
      </w:pPr>
      <w:r w:rsidRPr="000646AD">
        <w:rPr>
          <w:rFonts w:eastAsia="Calibri"/>
          <w:b/>
          <w:sz w:val="20"/>
          <w:szCs w:val="20"/>
        </w:rPr>
        <w:sym w:font="Symbol" w:char="F0B7"/>
      </w:r>
      <w:r w:rsidRPr="000646AD">
        <w:rPr>
          <w:rFonts w:eastAsia="Calibri"/>
          <w:b/>
          <w:sz w:val="20"/>
          <w:szCs w:val="20"/>
        </w:rPr>
        <w:t xml:space="preserve"> </w:t>
      </w:r>
      <w:r w:rsidR="00803770" w:rsidRPr="000646AD">
        <w:rPr>
          <w:rFonts w:eastAsia="Calibri"/>
          <w:bCs/>
          <w:sz w:val="20"/>
          <w:szCs w:val="20"/>
        </w:rPr>
        <w:t>Real-Time Data Processing</w:t>
      </w:r>
      <w:r w:rsidRPr="000646AD">
        <w:rPr>
          <w:rFonts w:eastAsia="Calibri"/>
          <w:bCs/>
          <w:sz w:val="20"/>
          <w:szCs w:val="20"/>
        </w:rPr>
        <w:t xml:space="preserve"> </w:t>
      </w:r>
      <w:r w:rsidRPr="000646AD">
        <w:rPr>
          <w:rFonts w:eastAsia="Calibri"/>
          <w:b/>
          <w:sz w:val="20"/>
          <w:szCs w:val="20"/>
        </w:rPr>
        <w:sym w:font="Symbol" w:char="F0B7"/>
      </w:r>
      <w:r w:rsidRPr="000646AD">
        <w:rPr>
          <w:rFonts w:eastAsia="Calibri"/>
          <w:b/>
          <w:sz w:val="20"/>
          <w:szCs w:val="20"/>
        </w:rPr>
        <w:t xml:space="preserve"> </w:t>
      </w:r>
      <w:r w:rsidR="00803770" w:rsidRPr="000646AD">
        <w:rPr>
          <w:rFonts w:eastAsia="Calibri"/>
          <w:bCs/>
          <w:sz w:val="20"/>
          <w:szCs w:val="20"/>
        </w:rPr>
        <w:t xml:space="preserve">Code Quality </w:t>
      </w:r>
      <w:r w:rsidR="00504FD0">
        <w:rPr>
          <w:rFonts w:eastAsia="Calibri"/>
          <w:bCs/>
          <w:sz w:val="20"/>
          <w:szCs w:val="20"/>
        </w:rPr>
        <w:t>and</w:t>
      </w:r>
      <w:r w:rsidR="00803770" w:rsidRPr="000646AD">
        <w:rPr>
          <w:rFonts w:eastAsia="Calibri"/>
          <w:bCs/>
          <w:sz w:val="20"/>
          <w:szCs w:val="20"/>
        </w:rPr>
        <w:t xml:space="preserve"> Best Practices</w:t>
      </w:r>
      <w:r w:rsidRPr="000646AD">
        <w:rPr>
          <w:rFonts w:eastAsia="Calibri"/>
          <w:bCs/>
          <w:sz w:val="20"/>
          <w:szCs w:val="20"/>
        </w:rPr>
        <w:t xml:space="preserve"> </w:t>
      </w:r>
      <w:r w:rsidRPr="000646AD">
        <w:rPr>
          <w:rFonts w:eastAsia="Calibri"/>
          <w:b/>
          <w:sz w:val="20"/>
          <w:szCs w:val="20"/>
        </w:rPr>
        <w:sym w:font="Symbol" w:char="F0B7"/>
      </w:r>
      <w:r w:rsidRPr="000646AD">
        <w:rPr>
          <w:rFonts w:eastAsia="Calibri"/>
          <w:b/>
          <w:sz w:val="20"/>
          <w:szCs w:val="20"/>
        </w:rPr>
        <w:t xml:space="preserve"> </w:t>
      </w:r>
      <w:r w:rsidR="00803770" w:rsidRPr="000646AD">
        <w:rPr>
          <w:rFonts w:eastAsia="Calibri"/>
          <w:bCs/>
          <w:sz w:val="20"/>
          <w:szCs w:val="20"/>
        </w:rPr>
        <w:t xml:space="preserve">Mentoring </w:t>
      </w:r>
      <w:r w:rsidR="00504FD0">
        <w:rPr>
          <w:rFonts w:eastAsia="Calibri"/>
          <w:bCs/>
          <w:sz w:val="20"/>
          <w:szCs w:val="20"/>
        </w:rPr>
        <w:t>and</w:t>
      </w:r>
      <w:r w:rsidR="00803770" w:rsidRPr="000646AD">
        <w:rPr>
          <w:rFonts w:eastAsia="Calibri"/>
          <w:bCs/>
          <w:sz w:val="20"/>
          <w:szCs w:val="20"/>
        </w:rPr>
        <w:t xml:space="preserve"> Knowledge Sharing</w:t>
      </w:r>
      <w:r w:rsidRPr="000646AD">
        <w:rPr>
          <w:rFonts w:eastAsia="Calibri"/>
          <w:bCs/>
          <w:sz w:val="20"/>
          <w:szCs w:val="20"/>
        </w:rPr>
        <w:t xml:space="preserve"> </w:t>
      </w:r>
    </w:p>
    <w:p w14:paraId="191D3284" w14:textId="4272D3A2" w:rsidR="00097CAB" w:rsidRPr="000646AD" w:rsidRDefault="005A5ED1" w:rsidP="00097CAB">
      <w:pPr>
        <w:pBdr>
          <w:bottom w:val="single" w:sz="4" w:space="1" w:color="auto"/>
        </w:pBdr>
        <w:jc w:val="center"/>
        <w:rPr>
          <w:rFonts w:eastAsia="Calibri"/>
          <w:bCs/>
          <w:sz w:val="20"/>
          <w:szCs w:val="20"/>
        </w:rPr>
      </w:pPr>
      <w:r w:rsidRPr="000646AD">
        <w:rPr>
          <w:rFonts w:eastAsia="Calibri"/>
          <w:b/>
          <w:sz w:val="20"/>
          <w:szCs w:val="20"/>
        </w:rPr>
        <w:sym w:font="Symbol" w:char="F0B7"/>
      </w:r>
      <w:r w:rsidRPr="000646AD">
        <w:rPr>
          <w:rFonts w:eastAsia="Calibri"/>
          <w:b/>
          <w:sz w:val="20"/>
          <w:szCs w:val="20"/>
        </w:rPr>
        <w:t xml:space="preserve"> </w:t>
      </w:r>
      <w:r w:rsidR="00803770" w:rsidRPr="000646AD">
        <w:rPr>
          <w:rFonts w:eastAsia="Calibri"/>
          <w:bCs/>
          <w:sz w:val="20"/>
          <w:szCs w:val="20"/>
        </w:rPr>
        <w:t xml:space="preserve">Troubleshooting </w:t>
      </w:r>
      <w:r w:rsidR="00504FD0">
        <w:rPr>
          <w:rFonts w:eastAsia="Calibri"/>
          <w:bCs/>
          <w:sz w:val="20"/>
          <w:szCs w:val="20"/>
        </w:rPr>
        <w:t>and</w:t>
      </w:r>
      <w:r w:rsidR="00803770" w:rsidRPr="000646AD">
        <w:rPr>
          <w:rFonts w:eastAsia="Calibri"/>
          <w:bCs/>
          <w:sz w:val="20"/>
          <w:szCs w:val="20"/>
        </w:rPr>
        <w:t xml:space="preserve"> Debugging</w:t>
      </w:r>
      <w:r w:rsidR="00686B00">
        <w:rPr>
          <w:rFonts w:eastAsia="Calibri"/>
          <w:bCs/>
          <w:sz w:val="20"/>
          <w:szCs w:val="20"/>
        </w:rPr>
        <w:t xml:space="preserve"> </w:t>
      </w:r>
      <w:r w:rsidR="00686B00" w:rsidRPr="000646AD">
        <w:rPr>
          <w:rFonts w:eastAsia="Calibri"/>
          <w:b/>
          <w:sz w:val="20"/>
          <w:szCs w:val="20"/>
        </w:rPr>
        <w:sym w:font="Symbol" w:char="F0B7"/>
      </w:r>
      <w:r w:rsidR="00686B00" w:rsidRPr="000646AD">
        <w:rPr>
          <w:rFonts w:eastAsia="Calibri"/>
          <w:b/>
          <w:sz w:val="20"/>
          <w:szCs w:val="20"/>
        </w:rPr>
        <w:t xml:space="preserve"> </w:t>
      </w:r>
      <w:r w:rsidR="00686B00" w:rsidRPr="000646AD">
        <w:rPr>
          <w:rFonts w:eastAsia="Calibri"/>
          <w:bCs/>
          <w:sz w:val="20"/>
          <w:szCs w:val="20"/>
        </w:rPr>
        <w:t xml:space="preserve">Data Structures </w:t>
      </w:r>
      <w:r w:rsidR="00686B00">
        <w:rPr>
          <w:rFonts w:eastAsia="Calibri"/>
          <w:bCs/>
          <w:sz w:val="20"/>
          <w:szCs w:val="20"/>
        </w:rPr>
        <w:t>and</w:t>
      </w:r>
      <w:r w:rsidR="00686B00" w:rsidRPr="000646AD">
        <w:rPr>
          <w:rFonts w:eastAsia="Calibri"/>
          <w:bCs/>
          <w:sz w:val="20"/>
          <w:szCs w:val="20"/>
        </w:rPr>
        <w:t xml:space="preserve"> Algorithms</w:t>
      </w:r>
    </w:p>
    <w:p w14:paraId="345872F1" w14:textId="77777777" w:rsidR="0044769D" w:rsidRPr="000646AD" w:rsidRDefault="0044769D" w:rsidP="0044769D">
      <w:pPr>
        <w:pBdr>
          <w:bottom w:val="single" w:sz="4" w:space="1" w:color="auto"/>
        </w:pBdr>
        <w:rPr>
          <w:rFonts w:eastAsia="Calibri"/>
          <w:bCs/>
          <w:sz w:val="20"/>
          <w:szCs w:val="20"/>
        </w:rPr>
      </w:pPr>
    </w:p>
    <w:p w14:paraId="79884348" w14:textId="32F6F63F" w:rsidR="00716822" w:rsidRPr="00C90718" w:rsidRDefault="00D3075D" w:rsidP="00D3075D">
      <w:pPr>
        <w:pBdr>
          <w:bottom w:val="single" w:sz="4" w:space="1" w:color="auto"/>
        </w:pBdr>
        <w:rPr>
          <w:rFonts w:eastAsia="Calibri"/>
          <w:bCs/>
          <w:sz w:val="20"/>
          <w:szCs w:val="20"/>
          <w:lang w:val="vi-VN"/>
        </w:rPr>
      </w:pPr>
      <w:r w:rsidRPr="000646AD">
        <w:rPr>
          <w:rFonts w:eastAsia="Calibri"/>
          <w:b/>
          <w:bCs/>
          <w:sz w:val="20"/>
          <w:szCs w:val="20"/>
        </w:rPr>
        <w:t>Languages:</w:t>
      </w:r>
      <w:r w:rsidR="00330704" w:rsidRPr="000646AD">
        <w:rPr>
          <w:rFonts w:eastAsia="Calibri"/>
          <w:b/>
          <w:sz w:val="20"/>
          <w:szCs w:val="20"/>
        </w:rPr>
        <w:t xml:space="preserve"> </w:t>
      </w:r>
      <w:r w:rsidR="00330704" w:rsidRPr="000646AD">
        <w:rPr>
          <w:rFonts w:eastAsia="Calibri"/>
          <w:bCs/>
          <w:sz w:val="20"/>
          <w:szCs w:val="20"/>
        </w:rPr>
        <w:t>Java, JavaScript</w:t>
      </w:r>
      <w:r w:rsidR="00C90718">
        <w:rPr>
          <w:rFonts w:eastAsia="Calibri"/>
          <w:bCs/>
          <w:sz w:val="20"/>
          <w:szCs w:val="20"/>
          <w:lang w:val="vi-VN"/>
        </w:rPr>
        <w:t>, Typescript,</w:t>
      </w:r>
      <w:r w:rsidR="00C90718" w:rsidRPr="00C90718">
        <w:rPr>
          <w:rFonts w:eastAsia="Calibri"/>
          <w:bCs/>
          <w:sz w:val="20"/>
          <w:szCs w:val="20"/>
        </w:rPr>
        <w:t xml:space="preserve"> </w:t>
      </w:r>
      <w:r w:rsidR="00C90718">
        <w:rPr>
          <w:rFonts w:eastAsia="Calibri"/>
          <w:bCs/>
          <w:sz w:val="20"/>
          <w:szCs w:val="20"/>
        </w:rPr>
        <w:t>Python</w:t>
      </w:r>
    </w:p>
    <w:p w14:paraId="0D39D52F" w14:textId="6F1801FA" w:rsidR="00F17C80" w:rsidRPr="000646AD" w:rsidRDefault="0039552B" w:rsidP="00D3075D">
      <w:pPr>
        <w:pBdr>
          <w:bottom w:val="single" w:sz="4" w:space="1" w:color="auto"/>
        </w:pBdr>
        <w:rPr>
          <w:rFonts w:eastAsia="Calibri"/>
          <w:bCs/>
          <w:sz w:val="20"/>
          <w:szCs w:val="20"/>
        </w:rPr>
      </w:pPr>
      <w:r w:rsidRPr="000646AD">
        <w:rPr>
          <w:rFonts w:eastAsia="Calibri"/>
          <w:b/>
          <w:sz w:val="20"/>
          <w:szCs w:val="20"/>
        </w:rPr>
        <w:t>Web:</w:t>
      </w:r>
      <w:r w:rsidR="006D2499" w:rsidRPr="000646AD">
        <w:rPr>
          <w:rFonts w:eastAsia="Calibri"/>
          <w:bCs/>
          <w:sz w:val="20"/>
          <w:szCs w:val="20"/>
        </w:rPr>
        <w:t xml:space="preserve"> </w:t>
      </w:r>
      <w:r w:rsidR="00016DFF" w:rsidRPr="000646AD">
        <w:rPr>
          <w:rFonts w:eastAsia="Calibri"/>
          <w:bCs/>
          <w:sz w:val="20"/>
          <w:szCs w:val="20"/>
        </w:rPr>
        <w:t>HTML, CSS, JavaScript, React, Ajax, Bootstrap, Tailwind</w:t>
      </w:r>
      <w:r w:rsidR="00EE3011" w:rsidRPr="000646AD">
        <w:rPr>
          <w:rFonts w:eastAsia="Calibri"/>
          <w:bCs/>
          <w:sz w:val="20"/>
          <w:szCs w:val="20"/>
        </w:rPr>
        <w:t xml:space="preserve"> </w:t>
      </w:r>
    </w:p>
    <w:p w14:paraId="6B80D73D" w14:textId="0710B95A" w:rsidR="00716822" w:rsidRPr="000646AD" w:rsidRDefault="0039552B" w:rsidP="00D3075D">
      <w:pPr>
        <w:pBdr>
          <w:bottom w:val="single" w:sz="4" w:space="1" w:color="auto"/>
        </w:pBdr>
        <w:rPr>
          <w:rFonts w:eastAsia="Calibri"/>
          <w:bCs/>
          <w:sz w:val="20"/>
          <w:szCs w:val="20"/>
        </w:rPr>
      </w:pPr>
      <w:r w:rsidRPr="000646AD">
        <w:rPr>
          <w:rFonts w:eastAsia="Calibri"/>
          <w:b/>
          <w:sz w:val="20"/>
          <w:szCs w:val="20"/>
        </w:rPr>
        <w:t>Web Services</w:t>
      </w:r>
      <w:r w:rsidR="00016DFF" w:rsidRPr="000646AD">
        <w:rPr>
          <w:rFonts w:eastAsia="Calibri"/>
          <w:b/>
          <w:sz w:val="20"/>
          <w:szCs w:val="20"/>
        </w:rPr>
        <w:t xml:space="preserve">: </w:t>
      </w:r>
      <w:r w:rsidR="00016DFF" w:rsidRPr="000646AD">
        <w:rPr>
          <w:rFonts w:eastAsia="Calibri"/>
          <w:bCs/>
          <w:sz w:val="20"/>
          <w:szCs w:val="20"/>
        </w:rPr>
        <w:t>REST API</w:t>
      </w:r>
    </w:p>
    <w:p w14:paraId="4E443215" w14:textId="27A369F8" w:rsidR="00716822" w:rsidRPr="000646AD" w:rsidRDefault="00D3075D" w:rsidP="00D3075D">
      <w:pPr>
        <w:pBdr>
          <w:bottom w:val="single" w:sz="4" w:space="1" w:color="auto"/>
        </w:pBdr>
        <w:rPr>
          <w:rFonts w:eastAsia="Calibri"/>
          <w:bCs/>
          <w:sz w:val="20"/>
          <w:szCs w:val="20"/>
        </w:rPr>
      </w:pPr>
      <w:r w:rsidRPr="000646AD">
        <w:rPr>
          <w:rFonts w:eastAsia="Calibri"/>
          <w:b/>
          <w:bCs/>
          <w:sz w:val="20"/>
          <w:szCs w:val="20"/>
        </w:rPr>
        <w:t>Web</w:t>
      </w:r>
      <w:r w:rsidR="0039552B" w:rsidRPr="000646AD">
        <w:rPr>
          <w:rFonts w:eastAsia="Calibri"/>
          <w:b/>
          <w:bCs/>
          <w:sz w:val="20"/>
          <w:szCs w:val="20"/>
        </w:rPr>
        <w:t>/</w:t>
      </w:r>
      <w:r w:rsidRPr="000646AD">
        <w:rPr>
          <w:rFonts w:eastAsia="Calibri"/>
          <w:b/>
          <w:bCs/>
          <w:sz w:val="20"/>
          <w:szCs w:val="20"/>
        </w:rPr>
        <w:t xml:space="preserve">App Servers: </w:t>
      </w:r>
      <w:r w:rsidR="00016DFF" w:rsidRPr="000646AD">
        <w:rPr>
          <w:rFonts w:eastAsia="Calibri"/>
          <w:bCs/>
          <w:sz w:val="20"/>
          <w:szCs w:val="20"/>
        </w:rPr>
        <w:t>Tomcat</w:t>
      </w:r>
      <w:r w:rsidR="00323B7B" w:rsidRPr="000646AD">
        <w:rPr>
          <w:rFonts w:eastAsia="Calibri"/>
          <w:bCs/>
          <w:sz w:val="20"/>
          <w:szCs w:val="20"/>
        </w:rPr>
        <w:t xml:space="preserve"> </w:t>
      </w:r>
    </w:p>
    <w:p w14:paraId="6F61CAC1" w14:textId="43251261" w:rsidR="00716822" w:rsidRPr="000646AD" w:rsidRDefault="00D3075D" w:rsidP="00D3075D">
      <w:pPr>
        <w:pBdr>
          <w:bottom w:val="single" w:sz="4" w:space="1" w:color="auto"/>
        </w:pBdr>
        <w:rPr>
          <w:rFonts w:eastAsia="Calibri"/>
          <w:sz w:val="20"/>
          <w:szCs w:val="20"/>
        </w:rPr>
      </w:pPr>
      <w:r w:rsidRPr="000646AD">
        <w:rPr>
          <w:rFonts w:eastAsia="Calibri"/>
          <w:b/>
          <w:bCs/>
          <w:sz w:val="20"/>
          <w:szCs w:val="20"/>
        </w:rPr>
        <w:t xml:space="preserve">Frameworks: </w:t>
      </w:r>
      <w:r w:rsidR="00016DFF" w:rsidRPr="000646AD">
        <w:rPr>
          <w:rFonts w:eastAsia="Calibri"/>
          <w:bCs/>
          <w:sz w:val="20"/>
          <w:szCs w:val="20"/>
        </w:rPr>
        <w:t>Spring Boot, Spring Data, Spring MVC, Spring Security</w:t>
      </w:r>
      <w:r w:rsidR="00323B7B" w:rsidRPr="000646AD">
        <w:rPr>
          <w:rFonts w:eastAsia="Calibri"/>
          <w:sz w:val="20"/>
          <w:szCs w:val="20"/>
        </w:rPr>
        <w:t xml:space="preserve"> </w:t>
      </w:r>
    </w:p>
    <w:p w14:paraId="59B3CA06" w14:textId="09C0A271" w:rsidR="00716822" w:rsidRPr="000646AD" w:rsidRDefault="00D3075D" w:rsidP="00D3075D">
      <w:pPr>
        <w:pBdr>
          <w:bottom w:val="single" w:sz="4" w:space="1" w:color="auto"/>
        </w:pBdr>
        <w:rPr>
          <w:rFonts w:eastAsia="Calibri"/>
          <w:sz w:val="20"/>
          <w:szCs w:val="20"/>
        </w:rPr>
      </w:pPr>
      <w:r w:rsidRPr="000646AD">
        <w:rPr>
          <w:rFonts w:eastAsia="Calibri"/>
          <w:b/>
          <w:bCs/>
          <w:sz w:val="20"/>
          <w:szCs w:val="20"/>
        </w:rPr>
        <w:t>Databases:</w:t>
      </w:r>
      <w:r w:rsidRPr="000646AD">
        <w:rPr>
          <w:rFonts w:eastAsia="Calibri"/>
          <w:b/>
          <w:sz w:val="20"/>
          <w:szCs w:val="20"/>
        </w:rPr>
        <w:t xml:space="preserve"> </w:t>
      </w:r>
      <w:r w:rsidR="00016DFF" w:rsidRPr="000646AD">
        <w:rPr>
          <w:rFonts w:eastAsia="Calibri"/>
          <w:bCs/>
          <w:sz w:val="20"/>
          <w:szCs w:val="20"/>
        </w:rPr>
        <w:t>MySQL, MongoDB</w:t>
      </w:r>
    </w:p>
    <w:p w14:paraId="5FA5FF3B" w14:textId="1765B722" w:rsidR="00716822" w:rsidRPr="000646AD" w:rsidRDefault="0039552B" w:rsidP="00D3075D">
      <w:pPr>
        <w:pBdr>
          <w:bottom w:val="single" w:sz="4" w:space="1" w:color="auto"/>
        </w:pBdr>
        <w:rPr>
          <w:rFonts w:eastAsia="Calibri"/>
          <w:bCs/>
          <w:sz w:val="20"/>
          <w:szCs w:val="20"/>
        </w:rPr>
      </w:pPr>
      <w:r w:rsidRPr="000646AD">
        <w:rPr>
          <w:rFonts w:eastAsia="Calibri"/>
          <w:b/>
          <w:sz w:val="20"/>
          <w:szCs w:val="20"/>
        </w:rPr>
        <w:t>Design Patterns</w:t>
      </w:r>
      <w:r w:rsidRPr="000646AD">
        <w:rPr>
          <w:rFonts w:eastAsia="Calibri"/>
          <w:bCs/>
          <w:sz w:val="20"/>
          <w:szCs w:val="20"/>
        </w:rPr>
        <w:t>:</w:t>
      </w:r>
      <w:r w:rsidR="00016DFF" w:rsidRPr="000646AD">
        <w:rPr>
          <w:rFonts w:eastAsia="Calibri"/>
          <w:bCs/>
          <w:sz w:val="20"/>
          <w:szCs w:val="20"/>
        </w:rPr>
        <w:t xml:space="preserve"> </w:t>
      </w:r>
      <w:r w:rsidR="00716822">
        <w:rPr>
          <w:sz w:val="20"/>
        </w:rPr>
        <w:t>Singleton, Builder, Strategy, Observer, Adapter</w:t>
      </w:r>
    </w:p>
    <w:p w14:paraId="12B9E73C" w14:textId="1380D2EB" w:rsidR="00716822" w:rsidRPr="000646AD" w:rsidRDefault="0039552B" w:rsidP="00D3075D">
      <w:pPr>
        <w:pBdr>
          <w:bottom w:val="single" w:sz="4" w:space="1" w:color="auto"/>
        </w:pBdr>
        <w:rPr>
          <w:rFonts w:eastAsia="Calibri"/>
          <w:bCs/>
          <w:sz w:val="20"/>
          <w:szCs w:val="20"/>
        </w:rPr>
      </w:pPr>
      <w:r w:rsidRPr="000646AD">
        <w:rPr>
          <w:rFonts w:eastAsia="Calibri"/>
          <w:b/>
          <w:sz w:val="20"/>
          <w:szCs w:val="20"/>
        </w:rPr>
        <w:t>SDLC</w:t>
      </w:r>
      <w:r w:rsidRPr="000646AD">
        <w:rPr>
          <w:rFonts w:eastAsia="Calibri"/>
          <w:bCs/>
          <w:sz w:val="20"/>
          <w:szCs w:val="20"/>
        </w:rPr>
        <w:t>:</w:t>
      </w:r>
      <w:r w:rsidR="00016DFF" w:rsidRPr="000646AD">
        <w:rPr>
          <w:rFonts w:eastAsia="Calibri"/>
          <w:bCs/>
          <w:sz w:val="20"/>
          <w:szCs w:val="20"/>
        </w:rPr>
        <w:t xml:space="preserve"> </w:t>
      </w:r>
      <w:r w:rsidR="00716822">
        <w:rPr>
          <w:sz w:val="20"/>
        </w:rPr>
        <w:t>Agile, Scrum</w:t>
      </w:r>
    </w:p>
    <w:p w14:paraId="035D50B9" w14:textId="017A9ADF" w:rsidR="00716822" w:rsidRPr="000646AD" w:rsidRDefault="00D3075D" w:rsidP="00D3075D">
      <w:pPr>
        <w:pBdr>
          <w:bottom w:val="single" w:sz="4" w:space="1" w:color="auto"/>
        </w:pBdr>
        <w:rPr>
          <w:rFonts w:eastAsia="Calibri"/>
          <w:bCs/>
          <w:sz w:val="20"/>
          <w:szCs w:val="20"/>
        </w:rPr>
      </w:pPr>
      <w:r w:rsidRPr="000646AD">
        <w:rPr>
          <w:rFonts w:eastAsia="Calibri"/>
          <w:b/>
          <w:bCs/>
          <w:sz w:val="20"/>
          <w:szCs w:val="20"/>
        </w:rPr>
        <w:t>Tools:</w:t>
      </w:r>
      <w:r w:rsidR="00016DFF" w:rsidRPr="000646AD">
        <w:rPr>
          <w:rFonts w:eastAsia="Calibri"/>
          <w:b/>
          <w:sz w:val="20"/>
          <w:szCs w:val="20"/>
        </w:rPr>
        <w:t xml:space="preserve"> </w:t>
      </w:r>
      <w:r w:rsidR="00016DFF" w:rsidRPr="000646AD">
        <w:rPr>
          <w:rFonts w:eastAsia="Calibri"/>
          <w:bCs/>
          <w:sz w:val="20"/>
          <w:szCs w:val="20"/>
        </w:rPr>
        <w:t xml:space="preserve">Gradle, Spark, Postman, Docker, </w:t>
      </w:r>
      <w:r w:rsidR="00692701" w:rsidRPr="000646AD">
        <w:rPr>
          <w:rFonts w:eastAsia="Calibri"/>
          <w:bCs/>
          <w:sz w:val="20"/>
          <w:szCs w:val="20"/>
        </w:rPr>
        <w:t>Git, Gitlab</w:t>
      </w:r>
    </w:p>
    <w:p w14:paraId="07AC8B04" w14:textId="414B7790" w:rsidR="00716822" w:rsidRDefault="00D3075D" w:rsidP="00D3075D">
      <w:pPr>
        <w:pBdr>
          <w:bottom w:val="single" w:sz="4" w:space="1" w:color="auto"/>
        </w:pBdr>
        <w:rPr>
          <w:rFonts w:eastAsia="Calibri"/>
          <w:bCs/>
          <w:sz w:val="20"/>
          <w:szCs w:val="20"/>
        </w:rPr>
      </w:pPr>
      <w:r w:rsidRPr="000646AD">
        <w:rPr>
          <w:rFonts w:eastAsia="Calibri"/>
          <w:b/>
          <w:bCs/>
          <w:sz w:val="20"/>
          <w:szCs w:val="20"/>
        </w:rPr>
        <w:t>Platforms:</w:t>
      </w:r>
      <w:r w:rsidR="00016DFF" w:rsidRPr="000646AD">
        <w:rPr>
          <w:rFonts w:eastAsia="Calibri"/>
          <w:b/>
          <w:sz w:val="20"/>
          <w:szCs w:val="20"/>
        </w:rPr>
        <w:t xml:space="preserve"> </w:t>
      </w:r>
      <w:r w:rsidR="00016DFF" w:rsidRPr="000646AD">
        <w:rPr>
          <w:rFonts w:eastAsia="Calibri"/>
          <w:bCs/>
          <w:sz w:val="20"/>
          <w:szCs w:val="20"/>
        </w:rPr>
        <w:t>Linux, Window, MacOS</w:t>
      </w:r>
    </w:p>
    <w:p w14:paraId="08E7512C" w14:textId="77777777" w:rsidR="00692701" w:rsidRPr="000646AD" w:rsidRDefault="00692701" w:rsidP="00D3075D">
      <w:pPr>
        <w:pBdr>
          <w:bottom w:val="single" w:sz="4" w:space="1" w:color="auto"/>
        </w:pBdr>
        <w:rPr>
          <w:rFonts w:eastAsia="Calibri"/>
          <w:bCs/>
          <w:sz w:val="20"/>
          <w:szCs w:val="20"/>
        </w:rPr>
      </w:pPr>
    </w:p>
    <w:p w14:paraId="5F1D69A7" w14:textId="77777777" w:rsidR="00D3075D" w:rsidRPr="000646AD" w:rsidRDefault="00D3075D" w:rsidP="00D3075D">
      <w:pPr>
        <w:pBdr>
          <w:bottom w:val="single" w:sz="4" w:space="1" w:color="auto"/>
        </w:pBdr>
        <w:rPr>
          <w:rFonts w:eastAsia="Calibri"/>
          <w:bCs/>
          <w:sz w:val="6"/>
          <w:szCs w:val="6"/>
        </w:rPr>
      </w:pPr>
    </w:p>
    <w:p w14:paraId="066B104D" w14:textId="77777777" w:rsidR="00097CAB" w:rsidRDefault="00097CAB" w:rsidP="002504E3">
      <w:pPr>
        <w:jc w:val="both"/>
        <w:rPr>
          <w:rFonts w:eastAsia="Calibri"/>
          <w:b/>
          <w:sz w:val="20"/>
          <w:szCs w:val="20"/>
        </w:rPr>
      </w:pPr>
    </w:p>
    <w:p w14:paraId="278E7EF5" w14:textId="63C727B2" w:rsidR="00F46963" w:rsidRDefault="00F46963" w:rsidP="002504E3">
      <w:pPr>
        <w:jc w:val="both"/>
        <w:rPr>
          <w:rFonts w:eastAsia="Calibri"/>
          <w:b/>
          <w:sz w:val="20"/>
          <w:szCs w:val="20"/>
        </w:rPr>
      </w:pPr>
      <w:r w:rsidRPr="000646AD">
        <w:rPr>
          <w:b/>
          <w:i/>
          <w:sz w:val="20"/>
          <w:szCs w:val="20"/>
        </w:rPr>
        <w:t xml:space="preserve">CAREER NOTE: </w:t>
      </w:r>
      <w:r w:rsidRPr="000646AD">
        <w:rPr>
          <w:i/>
          <w:sz w:val="20"/>
          <w:szCs w:val="20"/>
        </w:rPr>
        <w:t xml:space="preserve">Completed on-campus studies and currently taking distance education courses to complete a </w:t>
      </w:r>
      <w:proofErr w:type="gramStart"/>
      <w:r w:rsidRPr="000646AD">
        <w:rPr>
          <w:b/>
          <w:i/>
          <w:sz w:val="20"/>
          <w:szCs w:val="20"/>
        </w:rPr>
        <w:t>Master’s Degree in Computer Science</w:t>
      </w:r>
      <w:proofErr w:type="gramEnd"/>
      <w:r w:rsidRPr="000646AD">
        <w:rPr>
          <w:i/>
          <w:sz w:val="20"/>
          <w:szCs w:val="20"/>
        </w:rPr>
        <w:t xml:space="preserve"> (Available for full-time, W-2 employment).</w:t>
      </w:r>
    </w:p>
    <w:p w14:paraId="1A199DCB" w14:textId="77777777" w:rsidR="00F46963" w:rsidRPr="000646AD" w:rsidRDefault="00F46963" w:rsidP="002504E3">
      <w:pPr>
        <w:jc w:val="both"/>
        <w:rPr>
          <w:rFonts w:eastAsia="Calibri"/>
          <w:b/>
          <w:sz w:val="20"/>
          <w:szCs w:val="20"/>
        </w:rPr>
      </w:pPr>
    </w:p>
    <w:p w14:paraId="545D0B46" w14:textId="77777777" w:rsidR="00395F68" w:rsidRPr="000646AD" w:rsidRDefault="002504E3" w:rsidP="007D0C6B">
      <w:pPr>
        <w:jc w:val="center"/>
        <w:rPr>
          <w:rFonts w:eastAsia="Calibri"/>
          <w:b/>
          <w:sz w:val="20"/>
          <w:szCs w:val="20"/>
        </w:rPr>
      </w:pPr>
      <w:r w:rsidRPr="000646AD">
        <w:rPr>
          <w:rFonts w:eastAsia="Calibri"/>
          <w:b/>
          <w:sz w:val="20"/>
          <w:szCs w:val="20"/>
        </w:rPr>
        <w:t>PROFESSIONAL EXPERIENCE</w:t>
      </w:r>
    </w:p>
    <w:p w14:paraId="10866A34" w14:textId="77777777" w:rsidR="00395F68" w:rsidRPr="000646AD" w:rsidRDefault="00395F68" w:rsidP="007D0C6B">
      <w:pPr>
        <w:jc w:val="both"/>
        <w:rPr>
          <w:rFonts w:eastAsia="Calibri"/>
          <w:b/>
          <w:sz w:val="20"/>
          <w:szCs w:val="20"/>
        </w:rPr>
      </w:pPr>
    </w:p>
    <w:p w14:paraId="605D28E2" w14:textId="5D6E5FD8" w:rsidR="00F9148B" w:rsidRPr="000646AD" w:rsidRDefault="00D23089" w:rsidP="007D0C6B">
      <w:pPr>
        <w:jc w:val="both"/>
        <w:rPr>
          <w:rFonts w:eastAsia="Calibri"/>
          <w:b/>
          <w:sz w:val="20"/>
          <w:szCs w:val="20"/>
        </w:rPr>
      </w:pPr>
      <w:r w:rsidRPr="000646AD">
        <w:rPr>
          <w:rFonts w:eastAsia="Calibri"/>
          <w:b/>
          <w:sz w:val="20"/>
          <w:szCs w:val="20"/>
        </w:rPr>
        <w:t>GAION</w:t>
      </w:r>
      <w:r w:rsidR="00D3075D" w:rsidRPr="000646AD">
        <w:rPr>
          <w:rFonts w:eastAsia="Calibri"/>
          <w:b/>
          <w:sz w:val="20"/>
          <w:szCs w:val="20"/>
        </w:rPr>
        <w:t xml:space="preserve">, </w:t>
      </w:r>
      <w:r w:rsidRPr="000646AD">
        <w:rPr>
          <w:rFonts w:eastAsia="Calibri"/>
          <w:b/>
          <w:sz w:val="20"/>
          <w:szCs w:val="20"/>
        </w:rPr>
        <w:t>Seoul</w:t>
      </w:r>
      <w:r w:rsidR="00D3075D" w:rsidRPr="000646AD">
        <w:rPr>
          <w:rFonts w:eastAsia="Calibri"/>
          <w:b/>
          <w:sz w:val="20"/>
          <w:szCs w:val="20"/>
        </w:rPr>
        <w:t xml:space="preserve">, </w:t>
      </w:r>
      <w:r w:rsidRPr="000646AD">
        <w:rPr>
          <w:rFonts w:eastAsia="Calibri"/>
          <w:b/>
          <w:sz w:val="20"/>
          <w:szCs w:val="20"/>
        </w:rPr>
        <w:t>South Korea</w:t>
      </w:r>
      <w:r w:rsidR="00D3075D" w:rsidRPr="000646AD">
        <w:rPr>
          <w:rFonts w:eastAsia="Calibri"/>
          <w:b/>
          <w:sz w:val="20"/>
          <w:szCs w:val="20"/>
        </w:rPr>
        <w:t xml:space="preserve"> </w:t>
      </w:r>
      <w:r w:rsidR="00D3075D" w:rsidRPr="000646AD">
        <w:rPr>
          <w:rFonts w:eastAsia="Calibri"/>
          <w:b/>
          <w:sz w:val="20"/>
          <w:szCs w:val="20"/>
        </w:rPr>
        <w:sym w:font="Symbol" w:char="F0B7"/>
      </w:r>
      <w:r w:rsidR="00D3075D" w:rsidRPr="000646AD">
        <w:rPr>
          <w:rFonts w:eastAsia="Calibri"/>
          <w:b/>
          <w:sz w:val="20"/>
          <w:szCs w:val="20"/>
        </w:rPr>
        <w:t xml:space="preserve"> </w:t>
      </w:r>
      <w:r w:rsidRPr="000646AD">
        <w:rPr>
          <w:rFonts w:eastAsia="Calibri"/>
          <w:b/>
          <w:sz w:val="20"/>
          <w:szCs w:val="20"/>
        </w:rPr>
        <w:t xml:space="preserve">08/2018 – </w:t>
      </w:r>
      <w:r>
        <w:rPr>
          <w:b/>
          <w:sz w:val="20"/>
        </w:rPr>
        <w:t>12/2024</w:t>
      </w:r>
    </w:p>
    <w:p w14:paraId="70F6482E" w14:textId="2A8E8802" w:rsidR="00D3075D" w:rsidRPr="000646AD" w:rsidRDefault="00D23089" w:rsidP="007D0C6B">
      <w:pPr>
        <w:jc w:val="both"/>
        <w:rPr>
          <w:rFonts w:eastAsia="Calibri"/>
          <w:bCs/>
          <w:sz w:val="20"/>
          <w:szCs w:val="20"/>
        </w:rPr>
      </w:pPr>
      <w:r w:rsidRPr="000646AD">
        <w:rPr>
          <w:rFonts w:eastAsia="Calibri"/>
          <w:bCs/>
          <w:sz w:val="20"/>
          <w:szCs w:val="20"/>
        </w:rPr>
        <w:t>A trusted partner of Splunk, IBM, and Acoustic</w:t>
      </w:r>
      <w:r w:rsidR="00D569A5">
        <w:rPr>
          <w:rFonts w:eastAsia="Calibri"/>
          <w:bCs/>
          <w:sz w:val="20"/>
          <w:szCs w:val="20"/>
        </w:rPr>
        <w:t>.</w:t>
      </w:r>
      <w:r w:rsidRPr="000646AD">
        <w:rPr>
          <w:rFonts w:eastAsia="Calibri"/>
          <w:bCs/>
          <w:sz w:val="20"/>
          <w:szCs w:val="20"/>
        </w:rPr>
        <w:t xml:space="preserve"> </w:t>
      </w:r>
      <w:proofErr w:type="spellStart"/>
      <w:r w:rsidRPr="000646AD">
        <w:rPr>
          <w:rFonts w:eastAsia="Calibri"/>
          <w:bCs/>
          <w:sz w:val="20"/>
          <w:szCs w:val="20"/>
        </w:rPr>
        <w:t>Gaion</w:t>
      </w:r>
      <w:proofErr w:type="spellEnd"/>
      <w:r w:rsidRPr="000646AD">
        <w:rPr>
          <w:rFonts w:eastAsia="Calibri"/>
          <w:bCs/>
          <w:sz w:val="20"/>
          <w:szCs w:val="20"/>
        </w:rPr>
        <w:t xml:space="preserve"> specializes in </w:t>
      </w:r>
      <w:r w:rsidR="00750C10" w:rsidRPr="000646AD">
        <w:rPr>
          <w:rFonts w:eastAsia="Calibri"/>
          <w:bCs/>
          <w:sz w:val="20"/>
          <w:szCs w:val="20"/>
        </w:rPr>
        <w:t>collection</w:t>
      </w:r>
      <w:r w:rsidRPr="000646AD">
        <w:rPr>
          <w:rFonts w:eastAsia="Calibri"/>
          <w:bCs/>
          <w:sz w:val="20"/>
          <w:szCs w:val="20"/>
        </w:rPr>
        <w:t xml:space="preserve">, storage, analysis, prediction, and visualization of data using advanced big data </w:t>
      </w:r>
      <w:r w:rsidR="00750C10" w:rsidRPr="000646AD">
        <w:rPr>
          <w:rFonts w:eastAsia="Calibri"/>
          <w:bCs/>
          <w:sz w:val="20"/>
          <w:szCs w:val="20"/>
        </w:rPr>
        <w:t>solutions.</w:t>
      </w:r>
    </w:p>
    <w:p w14:paraId="333C03FF" w14:textId="77777777" w:rsidR="00D3075D" w:rsidRPr="000646AD" w:rsidRDefault="00D3075D" w:rsidP="007D0C6B">
      <w:pPr>
        <w:jc w:val="both"/>
        <w:rPr>
          <w:rFonts w:eastAsia="Calibri"/>
          <w:bCs/>
          <w:sz w:val="6"/>
          <w:szCs w:val="6"/>
        </w:rPr>
      </w:pPr>
    </w:p>
    <w:p w14:paraId="20722E12" w14:textId="10C75D73" w:rsidR="00D3075D" w:rsidRPr="000646AD" w:rsidRDefault="00D23089" w:rsidP="002216A4">
      <w:pPr>
        <w:jc w:val="both"/>
        <w:rPr>
          <w:rFonts w:eastAsia="Calibri"/>
          <w:b/>
          <w:sz w:val="20"/>
          <w:szCs w:val="20"/>
        </w:rPr>
      </w:pPr>
      <w:r w:rsidRPr="000646AD">
        <w:rPr>
          <w:rFonts w:eastAsia="Calibri"/>
          <w:b/>
          <w:sz w:val="20"/>
          <w:szCs w:val="20"/>
        </w:rPr>
        <w:t>Senior Software Developer</w:t>
      </w:r>
      <w:r w:rsidR="002216A4">
        <w:rPr>
          <w:rFonts w:eastAsia="Calibri"/>
          <w:b/>
          <w:sz w:val="20"/>
          <w:szCs w:val="20"/>
        </w:rPr>
        <w:t xml:space="preserve"> </w:t>
      </w:r>
      <w:r w:rsidR="002216A4" w:rsidRPr="002216A4">
        <w:rPr>
          <w:rFonts w:eastAsia="Calibri"/>
          <w:b/>
          <w:sz w:val="20"/>
          <w:szCs w:val="20"/>
        </w:rPr>
        <w:t xml:space="preserve">(01/2021 </w:t>
      </w:r>
      <w:r w:rsidR="002216A4">
        <w:rPr>
          <w:rFonts w:eastAsia="Calibri"/>
          <w:b/>
          <w:sz w:val="20"/>
          <w:szCs w:val="20"/>
        </w:rPr>
        <w:t>–</w:t>
      </w:r>
      <w:r w:rsidR="002216A4" w:rsidRPr="002216A4">
        <w:rPr>
          <w:rFonts w:eastAsia="Calibri"/>
          <w:b/>
          <w:sz w:val="20"/>
          <w:szCs w:val="20"/>
        </w:rPr>
        <w:t xml:space="preserve"> 12/2024)</w:t>
      </w:r>
    </w:p>
    <w:p w14:paraId="1959AE14" w14:textId="34594D95" w:rsidR="00B40C0C" w:rsidRPr="000646AD" w:rsidRDefault="00750C10" w:rsidP="00750C10">
      <w:pPr>
        <w:jc w:val="both"/>
        <w:rPr>
          <w:rFonts w:eastAsia="Calibri"/>
          <w:bCs/>
          <w:sz w:val="20"/>
          <w:szCs w:val="20"/>
        </w:rPr>
      </w:pPr>
      <w:r>
        <w:rPr>
          <w:rFonts w:eastAsia="Calibri"/>
          <w:bCs/>
          <w:sz w:val="20"/>
          <w:szCs w:val="20"/>
        </w:rPr>
        <w:t>P</w:t>
      </w:r>
      <w:r w:rsidRPr="000646AD">
        <w:rPr>
          <w:rFonts w:eastAsia="Calibri"/>
          <w:bCs/>
          <w:sz w:val="20"/>
          <w:szCs w:val="20"/>
        </w:rPr>
        <w:t>layed a key role in researching emerging technologies and designing, developing, and deploying scalable software systems across backend, frontend, and DevOps workflows.</w:t>
      </w:r>
    </w:p>
    <w:p w14:paraId="588EADE2" w14:textId="77777777" w:rsidR="001317D3" w:rsidRPr="000646AD" w:rsidRDefault="001317D3" w:rsidP="007D0C6B">
      <w:pPr>
        <w:numPr>
          <w:ilvl w:val="0"/>
          <w:numId w:val="30"/>
        </w:numPr>
        <w:jc w:val="both"/>
        <w:rPr>
          <w:rFonts w:eastAsia="Calibri"/>
          <w:bCs/>
          <w:sz w:val="20"/>
          <w:szCs w:val="20"/>
        </w:rPr>
      </w:pPr>
      <w:r w:rsidRPr="000646AD">
        <w:rPr>
          <w:rFonts w:eastAsia="Calibri"/>
          <w:bCs/>
          <w:sz w:val="20"/>
          <w:szCs w:val="20"/>
        </w:rPr>
        <w:t>Developed and maintained RESTful APIs using Java Spring Boot, improving system performance by 20% through optimized database queries.</w:t>
      </w:r>
    </w:p>
    <w:p w14:paraId="74B197AE" w14:textId="77777777" w:rsidR="001317D3" w:rsidRPr="000646AD" w:rsidRDefault="001317D3" w:rsidP="007D0C6B">
      <w:pPr>
        <w:numPr>
          <w:ilvl w:val="0"/>
          <w:numId w:val="30"/>
        </w:numPr>
        <w:jc w:val="both"/>
        <w:rPr>
          <w:rFonts w:eastAsia="Calibri"/>
          <w:bCs/>
          <w:sz w:val="20"/>
          <w:szCs w:val="20"/>
        </w:rPr>
      </w:pPr>
      <w:r w:rsidRPr="000646AD">
        <w:rPr>
          <w:rFonts w:eastAsia="Calibri"/>
          <w:bCs/>
          <w:sz w:val="20"/>
          <w:szCs w:val="20"/>
        </w:rPr>
        <w:t>Built dynamic and responsive user interfaces with React.js, resulting in a 25% increase in user engagement.</w:t>
      </w:r>
    </w:p>
    <w:p w14:paraId="5C14F395" w14:textId="77777777" w:rsidR="001317D3" w:rsidRPr="000646AD" w:rsidRDefault="001317D3" w:rsidP="007D0C6B">
      <w:pPr>
        <w:numPr>
          <w:ilvl w:val="0"/>
          <w:numId w:val="30"/>
        </w:numPr>
        <w:jc w:val="both"/>
        <w:rPr>
          <w:rFonts w:eastAsia="Calibri"/>
          <w:bCs/>
          <w:sz w:val="20"/>
          <w:szCs w:val="20"/>
        </w:rPr>
      </w:pPr>
      <w:r w:rsidRPr="000646AD">
        <w:rPr>
          <w:rFonts w:eastAsia="Calibri"/>
          <w:bCs/>
          <w:sz w:val="20"/>
          <w:szCs w:val="20"/>
        </w:rPr>
        <w:t>Converted complex C++ codebase to Python to create a unified solution, improving system interoperability by 40%.</w:t>
      </w:r>
    </w:p>
    <w:p w14:paraId="2AD18142" w14:textId="77777777" w:rsidR="001317D3" w:rsidRPr="000646AD" w:rsidRDefault="001317D3" w:rsidP="007D0C6B">
      <w:pPr>
        <w:numPr>
          <w:ilvl w:val="0"/>
          <w:numId w:val="30"/>
        </w:numPr>
        <w:jc w:val="both"/>
        <w:rPr>
          <w:rFonts w:eastAsia="Calibri"/>
          <w:bCs/>
          <w:sz w:val="20"/>
          <w:szCs w:val="20"/>
        </w:rPr>
      </w:pPr>
      <w:r w:rsidRPr="000646AD">
        <w:rPr>
          <w:rFonts w:eastAsia="Calibri"/>
          <w:bCs/>
          <w:sz w:val="20"/>
          <w:szCs w:val="20"/>
        </w:rPr>
        <w:t>Implemented JWT authentication and role-based access control, strengthening application security and ensuring compliance with industry standards.</w:t>
      </w:r>
    </w:p>
    <w:p w14:paraId="42588A8E" w14:textId="77777777" w:rsidR="001317D3" w:rsidRPr="000646AD" w:rsidRDefault="001317D3" w:rsidP="007D0C6B">
      <w:pPr>
        <w:numPr>
          <w:ilvl w:val="0"/>
          <w:numId w:val="30"/>
        </w:numPr>
        <w:jc w:val="both"/>
        <w:rPr>
          <w:rFonts w:eastAsia="Calibri"/>
          <w:bCs/>
          <w:sz w:val="20"/>
          <w:szCs w:val="20"/>
        </w:rPr>
      </w:pPr>
      <w:r w:rsidRPr="000646AD">
        <w:rPr>
          <w:rFonts w:eastAsia="Calibri"/>
          <w:bCs/>
          <w:sz w:val="20"/>
          <w:szCs w:val="20"/>
        </w:rPr>
        <w:t>Implemented GitLab CI with Docker, boosting platform scalability and cutting new feature development time by 30%.</w:t>
      </w:r>
    </w:p>
    <w:p w14:paraId="59C851A9" w14:textId="726111E4" w:rsidR="001317D3" w:rsidRPr="000646AD" w:rsidRDefault="001317D3" w:rsidP="007D0C6B">
      <w:pPr>
        <w:numPr>
          <w:ilvl w:val="0"/>
          <w:numId w:val="30"/>
        </w:numPr>
        <w:jc w:val="both"/>
        <w:rPr>
          <w:rFonts w:eastAsia="Calibri"/>
          <w:bCs/>
          <w:sz w:val="20"/>
          <w:szCs w:val="20"/>
        </w:rPr>
      </w:pPr>
      <w:r w:rsidRPr="000646AD">
        <w:rPr>
          <w:rFonts w:eastAsia="Calibri"/>
          <w:bCs/>
          <w:sz w:val="20"/>
          <w:szCs w:val="20"/>
        </w:rPr>
        <w:t xml:space="preserve">Developed a </w:t>
      </w:r>
      <w:r w:rsidR="00B2798F">
        <w:rPr>
          <w:rFonts w:eastAsia="Calibri"/>
          <w:bCs/>
          <w:sz w:val="20"/>
          <w:szCs w:val="20"/>
          <w:lang w:val="vi-VN"/>
        </w:rPr>
        <w:t>Mobile</w:t>
      </w:r>
      <w:r w:rsidRPr="000646AD">
        <w:rPr>
          <w:rFonts w:eastAsia="Calibri"/>
          <w:bCs/>
          <w:sz w:val="20"/>
          <w:szCs w:val="20"/>
        </w:rPr>
        <w:t xml:space="preserve"> application integrating a BLE heart rate sensor, enabling real-time biometric data acquisition and processing.</w:t>
      </w:r>
    </w:p>
    <w:p w14:paraId="1AF4DBFC" w14:textId="77777777" w:rsidR="002216A4" w:rsidRDefault="001317D3" w:rsidP="007D0C6B">
      <w:pPr>
        <w:numPr>
          <w:ilvl w:val="0"/>
          <w:numId w:val="30"/>
        </w:numPr>
        <w:jc w:val="both"/>
        <w:rPr>
          <w:rFonts w:eastAsia="Calibri"/>
          <w:bCs/>
          <w:sz w:val="20"/>
          <w:szCs w:val="20"/>
        </w:rPr>
      </w:pPr>
      <w:r w:rsidRPr="000646AD">
        <w:rPr>
          <w:rFonts w:eastAsia="Calibri"/>
          <w:bCs/>
          <w:sz w:val="20"/>
          <w:szCs w:val="20"/>
        </w:rPr>
        <w:t>Participated in code reviews and mentoring sessions, improving overall team code quality and knowledge sharing.</w:t>
      </w:r>
    </w:p>
    <w:p w14:paraId="667E77FD" w14:textId="77777777" w:rsidR="002216A4" w:rsidRDefault="002216A4" w:rsidP="002216A4">
      <w:pPr>
        <w:jc w:val="both"/>
        <w:rPr>
          <w:rFonts w:eastAsia="Calibri"/>
          <w:bCs/>
          <w:sz w:val="20"/>
          <w:szCs w:val="20"/>
        </w:rPr>
      </w:pPr>
    </w:p>
    <w:p w14:paraId="2661FE9F" w14:textId="476ACAE1" w:rsidR="002216A4" w:rsidRPr="002216A4" w:rsidRDefault="001317D3" w:rsidP="002216A4">
      <w:pPr>
        <w:jc w:val="both"/>
        <w:rPr>
          <w:rFonts w:eastAsia="Calibri"/>
          <w:b/>
          <w:sz w:val="20"/>
          <w:szCs w:val="20"/>
        </w:rPr>
      </w:pPr>
      <w:r w:rsidRPr="002216A4">
        <w:rPr>
          <w:rFonts w:eastAsia="Calibri"/>
          <w:b/>
          <w:sz w:val="20"/>
          <w:szCs w:val="20"/>
        </w:rPr>
        <w:t xml:space="preserve">Software Developer (08/2018 </w:t>
      </w:r>
      <w:r w:rsidR="002216A4">
        <w:rPr>
          <w:rFonts w:eastAsia="Calibri"/>
          <w:b/>
          <w:sz w:val="20"/>
          <w:szCs w:val="20"/>
        </w:rPr>
        <w:t>–</w:t>
      </w:r>
      <w:r w:rsidRPr="002216A4">
        <w:rPr>
          <w:rFonts w:eastAsia="Calibri"/>
          <w:b/>
          <w:sz w:val="20"/>
          <w:szCs w:val="20"/>
        </w:rPr>
        <w:t xml:space="preserve"> 12/2020)</w:t>
      </w:r>
    </w:p>
    <w:p w14:paraId="74F1A5B2" w14:textId="6FF1FFA3" w:rsidR="001317D3" w:rsidRPr="000646AD" w:rsidRDefault="00750C10" w:rsidP="00750C10">
      <w:pPr>
        <w:jc w:val="both"/>
        <w:rPr>
          <w:rFonts w:eastAsia="Calibri"/>
          <w:bCs/>
          <w:sz w:val="20"/>
          <w:szCs w:val="20"/>
        </w:rPr>
      </w:pPr>
      <w:r>
        <w:rPr>
          <w:rFonts w:eastAsia="Calibri"/>
          <w:bCs/>
          <w:sz w:val="20"/>
          <w:szCs w:val="20"/>
        </w:rPr>
        <w:t>C</w:t>
      </w:r>
      <w:r w:rsidRPr="00750C10">
        <w:rPr>
          <w:rFonts w:eastAsia="Calibri"/>
          <w:bCs/>
          <w:sz w:val="20"/>
          <w:szCs w:val="20"/>
        </w:rPr>
        <w:t>ontributed to the development of user-facing features with a focus on performance, responsiveness, and user experience</w:t>
      </w:r>
      <w:r>
        <w:rPr>
          <w:rFonts w:eastAsia="Calibri"/>
          <w:bCs/>
          <w:sz w:val="20"/>
          <w:szCs w:val="20"/>
        </w:rPr>
        <w:t>.</w:t>
      </w:r>
    </w:p>
    <w:p w14:paraId="756E8DAE" w14:textId="77777777" w:rsidR="001317D3" w:rsidRPr="000646AD" w:rsidRDefault="001317D3" w:rsidP="007D0C6B">
      <w:pPr>
        <w:numPr>
          <w:ilvl w:val="0"/>
          <w:numId w:val="30"/>
        </w:numPr>
        <w:jc w:val="both"/>
        <w:rPr>
          <w:rFonts w:eastAsia="Calibri"/>
          <w:bCs/>
          <w:sz w:val="20"/>
          <w:szCs w:val="20"/>
        </w:rPr>
      </w:pPr>
      <w:r w:rsidRPr="000646AD">
        <w:rPr>
          <w:rFonts w:eastAsia="Calibri"/>
          <w:bCs/>
          <w:sz w:val="20"/>
          <w:szCs w:val="20"/>
        </w:rPr>
        <w:t>Implemented IBM Tealeaf scripts to enable customer behavior analysis, improving data insight accuracy by 20%.</w:t>
      </w:r>
    </w:p>
    <w:p w14:paraId="2D3E3B55" w14:textId="77777777" w:rsidR="001317D3" w:rsidRPr="000646AD" w:rsidRDefault="001317D3" w:rsidP="007D0C6B">
      <w:pPr>
        <w:numPr>
          <w:ilvl w:val="0"/>
          <w:numId w:val="30"/>
        </w:numPr>
        <w:jc w:val="both"/>
        <w:rPr>
          <w:rFonts w:eastAsia="Calibri"/>
          <w:bCs/>
          <w:sz w:val="20"/>
          <w:szCs w:val="20"/>
        </w:rPr>
      </w:pPr>
      <w:r w:rsidRPr="000646AD">
        <w:rPr>
          <w:rFonts w:eastAsia="Calibri"/>
          <w:bCs/>
          <w:sz w:val="20"/>
          <w:szCs w:val="20"/>
        </w:rPr>
        <w:t>Designed IBM Tealeaf report to optimize the user experience, which led to higher conversion rates, increased revenue.</w:t>
      </w:r>
    </w:p>
    <w:p w14:paraId="4776EDBE" w14:textId="77777777" w:rsidR="001317D3" w:rsidRPr="000646AD" w:rsidRDefault="001317D3" w:rsidP="007D0C6B">
      <w:pPr>
        <w:numPr>
          <w:ilvl w:val="0"/>
          <w:numId w:val="30"/>
        </w:numPr>
        <w:jc w:val="both"/>
        <w:rPr>
          <w:rFonts w:eastAsia="Calibri"/>
          <w:bCs/>
          <w:sz w:val="20"/>
          <w:szCs w:val="20"/>
        </w:rPr>
      </w:pPr>
      <w:r w:rsidRPr="000646AD">
        <w:rPr>
          <w:rFonts w:eastAsia="Calibri"/>
          <w:bCs/>
          <w:sz w:val="20"/>
          <w:szCs w:val="20"/>
        </w:rPr>
        <w:lastRenderedPageBreak/>
        <w:t>Developed a JavaFX client for in-house inventory management, leading to a 20% improvement in monitoring efficiency.</w:t>
      </w:r>
    </w:p>
    <w:p w14:paraId="388B5EE7" w14:textId="6FAF328F" w:rsidR="001317D3" w:rsidRPr="000646AD" w:rsidRDefault="001317D3" w:rsidP="007D0C6B">
      <w:pPr>
        <w:numPr>
          <w:ilvl w:val="0"/>
          <w:numId w:val="30"/>
        </w:numPr>
        <w:jc w:val="both"/>
        <w:rPr>
          <w:rFonts w:eastAsia="Calibri"/>
          <w:bCs/>
          <w:sz w:val="20"/>
          <w:szCs w:val="20"/>
        </w:rPr>
      </w:pPr>
      <w:r w:rsidRPr="000646AD">
        <w:rPr>
          <w:rFonts w:eastAsia="Calibri"/>
          <w:bCs/>
          <w:sz w:val="20"/>
          <w:szCs w:val="20"/>
        </w:rPr>
        <w:t xml:space="preserve">Refactored </w:t>
      </w:r>
      <w:r w:rsidR="000F4112" w:rsidRPr="000646AD">
        <w:rPr>
          <w:rFonts w:eastAsia="Calibri"/>
          <w:bCs/>
          <w:sz w:val="20"/>
          <w:szCs w:val="20"/>
        </w:rPr>
        <w:t>JavaScript</w:t>
      </w:r>
      <w:r w:rsidRPr="000646AD">
        <w:rPr>
          <w:rFonts w:eastAsia="Calibri"/>
          <w:bCs/>
          <w:sz w:val="20"/>
          <w:szCs w:val="20"/>
        </w:rPr>
        <w:t xml:space="preserve"> legacy code to enhance maintainability and scalability, reducing technical debt by 30% and streamlining future development efforts.</w:t>
      </w:r>
    </w:p>
    <w:p w14:paraId="55C48554" w14:textId="0EF8F1B9" w:rsidR="001317D3" w:rsidRPr="000646AD" w:rsidRDefault="001317D3" w:rsidP="007D0C6B">
      <w:pPr>
        <w:numPr>
          <w:ilvl w:val="0"/>
          <w:numId w:val="30"/>
        </w:numPr>
        <w:jc w:val="both"/>
        <w:rPr>
          <w:rFonts w:eastAsia="Calibri"/>
          <w:bCs/>
          <w:sz w:val="20"/>
          <w:szCs w:val="20"/>
        </w:rPr>
      </w:pPr>
      <w:r w:rsidRPr="000646AD">
        <w:rPr>
          <w:rFonts w:eastAsia="Calibri"/>
          <w:bCs/>
          <w:sz w:val="20"/>
          <w:szCs w:val="20"/>
        </w:rPr>
        <w:t>Managed and optimized</w:t>
      </w:r>
      <w:r w:rsidR="00935A7E">
        <w:rPr>
          <w:rFonts w:eastAsia="Calibri"/>
          <w:bCs/>
          <w:sz w:val="20"/>
          <w:szCs w:val="20"/>
          <w:lang w:val="vi-VN"/>
        </w:rPr>
        <w:t xml:space="preserve"> an</w:t>
      </w:r>
      <w:r w:rsidRPr="000646AD">
        <w:rPr>
          <w:rFonts w:eastAsia="Calibri"/>
          <w:bCs/>
          <w:sz w:val="20"/>
          <w:szCs w:val="20"/>
        </w:rPr>
        <w:t xml:space="preserve"> Apache Spark server to process patient health metrics, enabling real-time data monitoring and analysis.</w:t>
      </w:r>
    </w:p>
    <w:p w14:paraId="6F3BD74E" w14:textId="77777777" w:rsidR="001317D3" w:rsidRPr="000646AD" w:rsidRDefault="001317D3" w:rsidP="007D0C6B">
      <w:pPr>
        <w:numPr>
          <w:ilvl w:val="0"/>
          <w:numId w:val="30"/>
        </w:numPr>
        <w:jc w:val="both"/>
        <w:rPr>
          <w:rFonts w:eastAsia="Calibri"/>
          <w:bCs/>
          <w:sz w:val="20"/>
          <w:szCs w:val="20"/>
        </w:rPr>
      </w:pPr>
      <w:r w:rsidRPr="000646AD">
        <w:rPr>
          <w:rFonts w:eastAsia="Calibri"/>
          <w:bCs/>
          <w:sz w:val="20"/>
          <w:szCs w:val="20"/>
        </w:rPr>
        <w:t>Collaborated with cross-functional teams including designers, testers, and senior developers to ensure smooth delivery of projects.</w:t>
      </w:r>
    </w:p>
    <w:p w14:paraId="0F00F1ED" w14:textId="7CDAAA73" w:rsidR="001D65F2" w:rsidRPr="000646AD" w:rsidRDefault="00D3075D" w:rsidP="007D0C6B">
      <w:pPr>
        <w:jc w:val="both"/>
        <w:rPr>
          <w:rFonts w:eastAsia="Calibri"/>
          <w:bCs/>
          <w:i/>
          <w:iCs/>
          <w:sz w:val="20"/>
          <w:szCs w:val="20"/>
        </w:rPr>
      </w:pPr>
      <w:r w:rsidRPr="000646AD">
        <w:rPr>
          <w:rFonts w:eastAsia="Calibri"/>
          <w:b/>
          <w:i/>
          <w:iCs/>
          <w:sz w:val="20"/>
          <w:szCs w:val="20"/>
          <w:u w:val="single"/>
        </w:rPr>
        <w:t>Technologies Used</w:t>
      </w:r>
      <w:r w:rsidR="00D569A5" w:rsidRPr="000646AD">
        <w:rPr>
          <w:rFonts w:eastAsia="Calibri"/>
          <w:b/>
          <w:i/>
          <w:iCs/>
          <w:sz w:val="20"/>
          <w:szCs w:val="20"/>
          <w:u w:val="single"/>
        </w:rPr>
        <w:t>:</w:t>
      </w:r>
      <w:r w:rsidR="00D569A5" w:rsidRPr="000646AD">
        <w:rPr>
          <w:rFonts w:eastAsia="Calibri"/>
          <w:bCs/>
          <w:i/>
          <w:iCs/>
          <w:sz w:val="20"/>
          <w:szCs w:val="20"/>
        </w:rPr>
        <w:t xml:space="preserve"> Java</w:t>
      </w:r>
      <w:r w:rsidR="00D23089" w:rsidRPr="000646AD">
        <w:rPr>
          <w:rFonts w:eastAsia="Calibri"/>
          <w:bCs/>
          <w:i/>
          <w:iCs/>
          <w:sz w:val="20"/>
          <w:szCs w:val="20"/>
        </w:rPr>
        <w:t>, HTML, CSS, JavaScript, React, Python</w:t>
      </w:r>
      <w:r w:rsidR="00D569A5">
        <w:rPr>
          <w:rFonts w:eastAsia="Calibri"/>
          <w:bCs/>
          <w:i/>
          <w:iCs/>
          <w:sz w:val="20"/>
          <w:szCs w:val="20"/>
        </w:rPr>
        <w:t>.</w:t>
      </w:r>
    </w:p>
    <w:p w14:paraId="1E6E60B9" w14:textId="77777777" w:rsidR="0094740F" w:rsidRPr="000646AD" w:rsidRDefault="0094740F" w:rsidP="007D0C6B">
      <w:pPr>
        <w:jc w:val="both"/>
        <w:rPr>
          <w:rFonts w:eastAsia="Calibri"/>
          <w:bCs/>
          <w:i/>
          <w:iCs/>
          <w:sz w:val="20"/>
          <w:szCs w:val="20"/>
        </w:rPr>
      </w:pPr>
    </w:p>
    <w:p w14:paraId="65BFCBD6" w14:textId="77777777" w:rsidR="00F9148B" w:rsidRPr="000646AD" w:rsidRDefault="00D23089" w:rsidP="007D0C6B">
      <w:pPr>
        <w:jc w:val="both"/>
        <w:rPr>
          <w:rFonts w:eastAsia="Calibri"/>
          <w:b/>
          <w:sz w:val="20"/>
          <w:szCs w:val="20"/>
        </w:rPr>
      </w:pPr>
      <w:bookmarkStart w:id="0" w:name="_Hlk536552461"/>
      <w:r w:rsidRPr="000646AD">
        <w:rPr>
          <w:rFonts w:eastAsia="Calibri"/>
          <w:b/>
          <w:sz w:val="20"/>
          <w:szCs w:val="20"/>
        </w:rPr>
        <w:t>NITECO</w:t>
      </w:r>
      <w:r w:rsidR="00D3075D" w:rsidRPr="000646AD">
        <w:rPr>
          <w:rFonts w:eastAsia="Calibri"/>
          <w:b/>
          <w:sz w:val="20"/>
          <w:szCs w:val="20"/>
        </w:rPr>
        <w:t xml:space="preserve">, </w:t>
      </w:r>
      <w:r w:rsidRPr="000646AD">
        <w:rPr>
          <w:rFonts w:eastAsia="Calibri"/>
          <w:b/>
          <w:sz w:val="20"/>
          <w:szCs w:val="20"/>
        </w:rPr>
        <w:t>Ha Noi</w:t>
      </w:r>
      <w:r w:rsidR="00D3075D" w:rsidRPr="000646AD">
        <w:rPr>
          <w:rFonts w:eastAsia="Calibri"/>
          <w:b/>
          <w:sz w:val="20"/>
          <w:szCs w:val="20"/>
        </w:rPr>
        <w:t xml:space="preserve">, </w:t>
      </w:r>
      <w:r w:rsidRPr="000646AD">
        <w:rPr>
          <w:rFonts w:eastAsia="Calibri"/>
          <w:b/>
          <w:sz w:val="20"/>
          <w:szCs w:val="20"/>
        </w:rPr>
        <w:t>Vietnam</w:t>
      </w:r>
      <w:r w:rsidR="00D3075D" w:rsidRPr="000646AD">
        <w:rPr>
          <w:rFonts w:eastAsia="Calibri"/>
          <w:b/>
          <w:sz w:val="20"/>
          <w:szCs w:val="20"/>
        </w:rPr>
        <w:t xml:space="preserve"> </w:t>
      </w:r>
      <w:r w:rsidR="00D3075D" w:rsidRPr="000646AD">
        <w:rPr>
          <w:rFonts w:eastAsia="Calibri"/>
          <w:b/>
          <w:sz w:val="20"/>
          <w:szCs w:val="20"/>
        </w:rPr>
        <w:sym w:font="Symbol" w:char="F0B7"/>
      </w:r>
      <w:r w:rsidR="00D3075D" w:rsidRPr="000646AD">
        <w:rPr>
          <w:rFonts w:eastAsia="Calibri"/>
          <w:b/>
          <w:sz w:val="20"/>
          <w:szCs w:val="20"/>
        </w:rPr>
        <w:t xml:space="preserve"> </w:t>
      </w:r>
      <w:r w:rsidRPr="000646AD">
        <w:rPr>
          <w:rFonts w:eastAsia="Calibri"/>
          <w:b/>
          <w:sz w:val="20"/>
          <w:szCs w:val="20"/>
        </w:rPr>
        <w:t xml:space="preserve">06/2016 – </w:t>
      </w:r>
      <w:r>
        <w:rPr>
          <w:b/>
          <w:sz w:val="20"/>
        </w:rPr>
        <w:t>07/2018</w:t>
      </w:r>
    </w:p>
    <w:p w14:paraId="09FBBE5E" w14:textId="6A2D2C12" w:rsidR="00D3075D" w:rsidRPr="000646AD" w:rsidRDefault="00D569A5" w:rsidP="007D0C6B">
      <w:pPr>
        <w:jc w:val="both"/>
        <w:rPr>
          <w:rFonts w:eastAsia="Calibri"/>
          <w:bCs/>
          <w:sz w:val="20"/>
          <w:szCs w:val="20"/>
        </w:rPr>
      </w:pPr>
      <w:r>
        <w:rPr>
          <w:rFonts w:eastAsia="Calibri"/>
          <w:bCs/>
          <w:sz w:val="20"/>
          <w:szCs w:val="20"/>
        </w:rPr>
        <w:t>A</w:t>
      </w:r>
      <w:r w:rsidR="00D23089" w:rsidRPr="000646AD">
        <w:rPr>
          <w:rFonts w:eastAsia="Calibri"/>
          <w:bCs/>
          <w:sz w:val="20"/>
          <w:szCs w:val="20"/>
        </w:rPr>
        <w:t xml:space="preserve"> global software development company that combines technical expertise with strategic vision, delivering high-quality Web and Mobile Development, E-commerce solutions, and Digital Transformation</w:t>
      </w:r>
      <w:r w:rsidRPr="000646AD">
        <w:rPr>
          <w:rFonts w:eastAsia="Calibri"/>
          <w:bCs/>
          <w:sz w:val="20"/>
          <w:szCs w:val="20"/>
        </w:rPr>
        <w:t>.</w:t>
      </w:r>
    </w:p>
    <w:p w14:paraId="19C2C5A9" w14:textId="77777777" w:rsidR="00D3075D" w:rsidRPr="000646AD" w:rsidRDefault="00D3075D" w:rsidP="007D0C6B">
      <w:pPr>
        <w:jc w:val="both"/>
        <w:rPr>
          <w:rFonts w:eastAsia="Calibri"/>
          <w:bCs/>
          <w:sz w:val="6"/>
          <w:szCs w:val="6"/>
        </w:rPr>
      </w:pPr>
    </w:p>
    <w:p w14:paraId="6025AFFF" w14:textId="77777777" w:rsidR="00D3075D" w:rsidRPr="000646AD" w:rsidRDefault="00D23089" w:rsidP="007D0C6B">
      <w:pPr>
        <w:jc w:val="both"/>
        <w:rPr>
          <w:rFonts w:eastAsia="Calibri"/>
          <w:b/>
          <w:sz w:val="20"/>
          <w:szCs w:val="20"/>
        </w:rPr>
      </w:pPr>
      <w:r w:rsidRPr="000646AD">
        <w:rPr>
          <w:rFonts w:eastAsia="Calibri"/>
          <w:b/>
          <w:sz w:val="20"/>
          <w:szCs w:val="20"/>
        </w:rPr>
        <w:t>Junior Frontend Developer</w:t>
      </w:r>
    </w:p>
    <w:p w14:paraId="20DDAE0B" w14:textId="4574FFC7" w:rsidR="00B40C0C" w:rsidRPr="000646AD" w:rsidRDefault="00D569A5" w:rsidP="007D0C6B">
      <w:pPr>
        <w:jc w:val="both"/>
        <w:rPr>
          <w:rFonts w:eastAsia="Calibri"/>
          <w:bCs/>
          <w:sz w:val="20"/>
          <w:szCs w:val="20"/>
        </w:rPr>
      </w:pPr>
      <w:r>
        <w:rPr>
          <w:rFonts w:eastAsia="Calibri"/>
          <w:bCs/>
          <w:sz w:val="20"/>
          <w:szCs w:val="20"/>
        </w:rPr>
        <w:t>T</w:t>
      </w:r>
      <w:r w:rsidRPr="000646AD">
        <w:rPr>
          <w:rFonts w:eastAsia="Calibri"/>
          <w:bCs/>
          <w:sz w:val="20"/>
          <w:szCs w:val="20"/>
        </w:rPr>
        <w:t>ranslated complex UI/UX designs into a fully responsive interface, using a mobile-first approach and building robust client-side logic to manage application state.</w:t>
      </w:r>
    </w:p>
    <w:p w14:paraId="5C594C3F" w14:textId="77777777" w:rsidR="001317D3" w:rsidRPr="000646AD" w:rsidRDefault="001317D3" w:rsidP="007D0C6B">
      <w:pPr>
        <w:numPr>
          <w:ilvl w:val="0"/>
          <w:numId w:val="31"/>
        </w:numPr>
        <w:jc w:val="both"/>
        <w:rPr>
          <w:rFonts w:eastAsia="Calibri"/>
          <w:bCs/>
          <w:sz w:val="20"/>
          <w:szCs w:val="20"/>
        </w:rPr>
      </w:pPr>
      <w:r w:rsidRPr="000646AD">
        <w:rPr>
          <w:rFonts w:eastAsia="Calibri"/>
          <w:bCs/>
          <w:sz w:val="20"/>
          <w:szCs w:val="20"/>
        </w:rPr>
        <w:t>Implemented a new feature for the internal dashboard, enhancing user interaction by 20%.</w:t>
      </w:r>
    </w:p>
    <w:p w14:paraId="68CEE9B9" w14:textId="77777777" w:rsidR="001317D3" w:rsidRPr="000646AD" w:rsidRDefault="001317D3" w:rsidP="007D0C6B">
      <w:pPr>
        <w:numPr>
          <w:ilvl w:val="0"/>
          <w:numId w:val="31"/>
        </w:numPr>
        <w:jc w:val="both"/>
        <w:rPr>
          <w:rFonts w:eastAsia="Calibri"/>
          <w:bCs/>
          <w:sz w:val="20"/>
          <w:szCs w:val="20"/>
        </w:rPr>
      </w:pPr>
      <w:r w:rsidRPr="000646AD">
        <w:rPr>
          <w:rFonts w:eastAsia="Calibri"/>
          <w:bCs/>
          <w:sz w:val="20"/>
          <w:szCs w:val="20"/>
        </w:rPr>
        <w:t xml:space="preserve">Developed an interface testing tool using the </w:t>
      </w:r>
      <w:proofErr w:type="spellStart"/>
      <w:r w:rsidRPr="000646AD">
        <w:rPr>
          <w:rFonts w:eastAsia="Calibri"/>
          <w:bCs/>
          <w:sz w:val="20"/>
          <w:szCs w:val="20"/>
        </w:rPr>
        <w:t>JasmineJS</w:t>
      </w:r>
      <w:proofErr w:type="spellEnd"/>
      <w:r w:rsidRPr="000646AD">
        <w:rPr>
          <w:rFonts w:eastAsia="Calibri"/>
          <w:bCs/>
          <w:sz w:val="20"/>
          <w:szCs w:val="20"/>
        </w:rPr>
        <w:t xml:space="preserve"> library, improving the testing process efficiency by 20%.</w:t>
      </w:r>
    </w:p>
    <w:p w14:paraId="64E93A11" w14:textId="77777777" w:rsidR="001317D3" w:rsidRPr="000646AD" w:rsidRDefault="001317D3" w:rsidP="007D0C6B">
      <w:pPr>
        <w:numPr>
          <w:ilvl w:val="0"/>
          <w:numId w:val="31"/>
        </w:numPr>
        <w:jc w:val="both"/>
        <w:rPr>
          <w:rFonts w:eastAsia="Calibri"/>
          <w:bCs/>
          <w:sz w:val="20"/>
          <w:szCs w:val="20"/>
        </w:rPr>
      </w:pPr>
      <w:r w:rsidRPr="000646AD">
        <w:rPr>
          <w:rFonts w:eastAsia="Calibri"/>
          <w:bCs/>
          <w:sz w:val="20"/>
          <w:szCs w:val="20"/>
        </w:rPr>
        <w:t xml:space="preserve">Designed and implemented an internal </w:t>
      </w:r>
      <w:proofErr w:type="spellStart"/>
      <w:r w:rsidRPr="000646AD">
        <w:rPr>
          <w:rFonts w:eastAsia="Calibri"/>
          <w:bCs/>
          <w:sz w:val="20"/>
          <w:szCs w:val="20"/>
        </w:rPr>
        <w:t>ExtJS</w:t>
      </w:r>
      <w:proofErr w:type="spellEnd"/>
      <w:r w:rsidRPr="000646AD">
        <w:rPr>
          <w:rFonts w:eastAsia="Calibri"/>
          <w:bCs/>
          <w:sz w:val="20"/>
          <w:szCs w:val="20"/>
        </w:rPr>
        <w:t xml:space="preserve"> survey application to replace external services, resulting in significant cost savings.</w:t>
      </w:r>
    </w:p>
    <w:p w14:paraId="6265928A" w14:textId="77777777" w:rsidR="001317D3" w:rsidRPr="000646AD" w:rsidRDefault="001317D3" w:rsidP="007D0C6B">
      <w:pPr>
        <w:numPr>
          <w:ilvl w:val="0"/>
          <w:numId w:val="31"/>
        </w:numPr>
        <w:jc w:val="both"/>
        <w:rPr>
          <w:rFonts w:eastAsia="Calibri"/>
          <w:bCs/>
          <w:sz w:val="20"/>
          <w:szCs w:val="20"/>
        </w:rPr>
      </w:pPr>
      <w:r w:rsidRPr="000646AD">
        <w:rPr>
          <w:rFonts w:eastAsia="Calibri"/>
          <w:bCs/>
          <w:sz w:val="20"/>
          <w:szCs w:val="20"/>
        </w:rPr>
        <w:t>Collaborated and developed new Angular client to replace the legacy front-end technology of the e-commerce website, resulting in a 30% increase in customer engagement.</w:t>
      </w:r>
    </w:p>
    <w:p w14:paraId="6DB39557" w14:textId="77777777" w:rsidR="001317D3" w:rsidRPr="000646AD" w:rsidRDefault="001317D3" w:rsidP="007D0C6B">
      <w:pPr>
        <w:numPr>
          <w:ilvl w:val="0"/>
          <w:numId w:val="31"/>
        </w:numPr>
        <w:jc w:val="both"/>
        <w:rPr>
          <w:rFonts w:eastAsia="Calibri"/>
          <w:bCs/>
          <w:sz w:val="20"/>
          <w:szCs w:val="20"/>
        </w:rPr>
      </w:pPr>
      <w:r w:rsidRPr="000646AD">
        <w:rPr>
          <w:rFonts w:eastAsia="Calibri"/>
          <w:bCs/>
          <w:sz w:val="20"/>
          <w:szCs w:val="20"/>
        </w:rPr>
        <w:t>Migrated a legacy jQuery codebase to a new interface, saving the backend team 30% in development time through improved client-side logic.</w:t>
      </w:r>
    </w:p>
    <w:p w14:paraId="1D752950" w14:textId="77777777" w:rsidR="001317D3" w:rsidRPr="000646AD" w:rsidRDefault="001317D3" w:rsidP="007D0C6B">
      <w:pPr>
        <w:numPr>
          <w:ilvl w:val="0"/>
          <w:numId w:val="31"/>
        </w:numPr>
        <w:jc w:val="both"/>
        <w:rPr>
          <w:rFonts w:eastAsia="Calibri"/>
          <w:bCs/>
          <w:sz w:val="20"/>
          <w:szCs w:val="20"/>
        </w:rPr>
      </w:pPr>
      <w:r w:rsidRPr="000646AD">
        <w:rPr>
          <w:rFonts w:eastAsia="Calibri"/>
          <w:bCs/>
          <w:sz w:val="20"/>
          <w:szCs w:val="20"/>
        </w:rPr>
        <w:t>Participated in code reviews and mentoring sessions, improving overall team code quality and knowledge sharing</w:t>
      </w:r>
    </w:p>
    <w:p w14:paraId="32BE9B89" w14:textId="34854791" w:rsidR="001D65F2" w:rsidRDefault="00D3075D" w:rsidP="007D0C6B">
      <w:pPr>
        <w:jc w:val="both"/>
        <w:rPr>
          <w:rFonts w:eastAsia="Calibri"/>
          <w:bCs/>
          <w:i/>
          <w:iCs/>
          <w:sz w:val="20"/>
          <w:szCs w:val="20"/>
        </w:rPr>
      </w:pPr>
      <w:r w:rsidRPr="000646AD">
        <w:rPr>
          <w:rFonts w:eastAsia="Calibri"/>
          <w:b/>
          <w:i/>
          <w:iCs/>
          <w:sz w:val="20"/>
          <w:szCs w:val="20"/>
          <w:u w:val="single"/>
        </w:rPr>
        <w:t>Technologies Used:</w:t>
      </w:r>
      <w:r w:rsidRPr="000646AD">
        <w:rPr>
          <w:rFonts w:eastAsia="Calibri"/>
          <w:bCs/>
          <w:i/>
          <w:iCs/>
          <w:sz w:val="20"/>
          <w:szCs w:val="20"/>
        </w:rPr>
        <w:t xml:space="preserve"> </w:t>
      </w:r>
      <w:r w:rsidR="00D23089" w:rsidRPr="000646AD">
        <w:rPr>
          <w:rFonts w:eastAsia="Calibri"/>
          <w:bCs/>
          <w:i/>
          <w:iCs/>
          <w:sz w:val="20"/>
          <w:szCs w:val="20"/>
        </w:rPr>
        <w:t xml:space="preserve">HTML, CSS, JavaScript, Angular, </w:t>
      </w:r>
      <w:proofErr w:type="spellStart"/>
      <w:r w:rsidR="00D23089" w:rsidRPr="000646AD">
        <w:rPr>
          <w:rFonts w:eastAsia="Calibri"/>
          <w:bCs/>
          <w:i/>
          <w:iCs/>
          <w:sz w:val="20"/>
          <w:szCs w:val="20"/>
        </w:rPr>
        <w:t>ExtJs</w:t>
      </w:r>
      <w:proofErr w:type="spellEnd"/>
      <w:r w:rsidR="00D23089" w:rsidRPr="000646AD">
        <w:rPr>
          <w:rFonts w:eastAsia="Calibri"/>
          <w:bCs/>
          <w:i/>
          <w:iCs/>
          <w:sz w:val="20"/>
          <w:szCs w:val="20"/>
        </w:rPr>
        <w:t>, Bootstrap</w:t>
      </w:r>
      <w:r w:rsidR="00D569A5">
        <w:rPr>
          <w:rFonts w:eastAsia="Calibri"/>
          <w:bCs/>
          <w:i/>
          <w:iCs/>
          <w:sz w:val="20"/>
          <w:szCs w:val="20"/>
        </w:rPr>
        <w:t>.</w:t>
      </w:r>
    </w:p>
    <w:p w14:paraId="46F0A64E" w14:textId="77777777" w:rsidR="00692701" w:rsidRPr="000646AD" w:rsidRDefault="00692701" w:rsidP="007D0C6B">
      <w:pPr>
        <w:jc w:val="both"/>
        <w:rPr>
          <w:rFonts w:eastAsia="Calibri"/>
          <w:bCs/>
          <w:i/>
          <w:iCs/>
          <w:sz w:val="20"/>
          <w:szCs w:val="20"/>
        </w:rPr>
      </w:pPr>
    </w:p>
    <w:p w14:paraId="2E2B037D" w14:textId="77777777" w:rsidR="00F875AE" w:rsidRPr="000646AD" w:rsidRDefault="00F875AE" w:rsidP="00F875AE">
      <w:pPr>
        <w:pBdr>
          <w:bottom w:val="single" w:sz="4" w:space="1" w:color="auto"/>
        </w:pBdr>
        <w:rPr>
          <w:rFonts w:eastAsia="Calibri"/>
          <w:bCs/>
          <w:sz w:val="6"/>
          <w:szCs w:val="6"/>
        </w:rPr>
      </w:pPr>
    </w:p>
    <w:p w14:paraId="7EBD0705" w14:textId="77777777" w:rsidR="00097CAB" w:rsidRPr="000646AD" w:rsidRDefault="00097CAB" w:rsidP="00F9148B">
      <w:pPr>
        <w:jc w:val="both"/>
        <w:rPr>
          <w:rFonts w:eastAsia="Calibri"/>
          <w:b/>
          <w:sz w:val="20"/>
          <w:szCs w:val="20"/>
        </w:rPr>
      </w:pPr>
    </w:p>
    <w:p w14:paraId="57F16ACF" w14:textId="7FFCFDE1" w:rsidR="0074353E" w:rsidRPr="000646AD" w:rsidRDefault="00D66B9C" w:rsidP="002516F0">
      <w:pPr>
        <w:pStyle w:val="xfluidplugincopy"/>
        <w:shd w:val="clear" w:color="auto" w:fill="FFFFFF"/>
        <w:spacing w:before="0" w:beforeAutospacing="0" w:after="0" w:afterAutospacing="0"/>
        <w:jc w:val="center"/>
        <w:rPr>
          <w:rStyle w:val="xcontentpasted0"/>
          <w:rFonts w:ascii="Arial" w:hAnsi="Arial" w:cs="Arial"/>
          <w:b/>
          <w:bCs/>
          <w:sz w:val="20"/>
          <w:szCs w:val="20"/>
          <w:bdr w:val="none" w:sz="0" w:space="0" w:color="auto" w:frame="1"/>
        </w:rPr>
      </w:pPr>
      <w:bookmarkStart w:id="1" w:name="_Hlk124253628"/>
      <w:r w:rsidRPr="000646AD">
        <w:rPr>
          <w:rStyle w:val="xcontentpasted0"/>
          <w:rFonts w:ascii="Arial" w:hAnsi="Arial" w:cs="Arial"/>
          <w:b/>
          <w:bCs/>
          <w:sz w:val="20"/>
          <w:szCs w:val="20"/>
          <w:bdr w:val="none" w:sz="0" w:space="0" w:color="auto" w:frame="1"/>
        </w:rPr>
        <w:t>ACADEMIC PROJECTS</w:t>
      </w:r>
    </w:p>
    <w:p w14:paraId="25AF71FB" w14:textId="77777777" w:rsidR="0074353E" w:rsidRPr="000646AD" w:rsidRDefault="0074353E" w:rsidP="002516F0">
      <w:pPr>
        <w:pStyle w:val="xfluidplugincopy"/>
        <w:shd w:val="clear" w:color="auto" w:fill="FFFFFF"/>
        <w:spacing w:before="0" w:beforeAutospacing="0" w:after="0" w:afterAutospacing="0"/>
        <w:jc w:val="center"/>
        <w:rPr>
          <w:rStyle w:val="xcontentpasted0"/>
          <w:rFonts w:ascii="Arial" w:hAnsi="Arial" w:cs="Arial"/>
          <w:b/>
          <w:bCs/>
          <w:sz w:val="20"/>
          <w:szCs w:val="20"/>
          <w:bdr w:val="none" w:sz="0" w:space="0" w:color="auto" w:frame="1"/>
        </w:rPr>
      </w:pPr>
    </w:p>
    <w:p w14:paraId="4AEC21C9" w14:textId="25E1AF08" w:rsidR="00D66B9C" w:rsidRPr="000646AD" w:rsidRDefault="0074353E" w:rsidP="002516F0">
      <w:pPr>
        <w:pStyle w:val="xfluidplugincopy"/>
        <w:shd w:val="clear" w:color="auto" w:fill="FFFFFF"/>
        <w:spacing w:before="0" w:beforeAutospacing="0" w:after="0" w:afterAutospacing="0"/>
        <w:rPr>
          <w:sz w:val="20"/>
          <w:szCs w:val="20"/>
        </w:rPr>
      </w:pPr>
      <w:r w:rsidRPr="000646AD">
        <w:rPr>
          <w:rStyle w:val="xcontentpasted0"/>
          <w:rFonts w:ascii="Arial" w:hAnsi="Arial" w:cs="Arial"/>
          <w:b/>
          <w:bCs/>
          <w:sz w:val="20"/>
          <w:szCs w:val="20"/>
          <w:bdr w:val="none" w:sz="0" w:space="0" w:color="auto" w:frame="1"/>
        </w:rPr>
        <w:t>Maharishi International University</w:t>
      </w:r>
      <w:r>
        <w:rPr>
          <w:rStyle w:val="xcontentpasted0"/>
          <w:rFonts w:ascii="Arial" w:hAnsi="Arial" w:cs="Arial"/>
          <w:b/>
          <w:sz w:val="20"/>
        </w:rPr>
        <w:t xml:space="preserve"> </w:t>
      </w:r>
      <w:r w:rsidR="00D66B9C" w:rsidRPr="000646AD">
        <w:rPr>
          <w:rStyle w:val="xcontentpasted0"/>
          <w:rFonts w:ascii="Arial" w:hAnsi="Arial" w:cs="Arial"/>
          <w:b/>
          <w:bCs/>
          <w:sz w:val="20"/>
          <w:szCs w:val="20"/>
          <w:bdr w:val="none" w:sz="0" w:space="0" w:color="auto" w:frame="1"/>
        </w:rPr>
        <w:t>(</w:t>
      </w:r>
      <w:r w:rsidRPr="000646AD">
        <w:rPr>
          <w:rStyle w:val="xcontentpasted0"/>
          <w:rFonts w:ascii="Arial" w:hAnsi="Arial" w:cs="Arial"/>
          <w:b/>
          <w:bCs/>
          <w:sz w:val="20"/>
          <w:szCs w:val="20"/>
          <w:bdr w:val="none" w:sz="0" w:space="0" w:color="auto" w:frame="1"/>
        </w:rPr>
        <w:t>2025</w:t>
      </w:r>
      <w:r w:rsidR="00D66B9C" w:rsidRPr="000646AD">
        <w:rPr>
          <w:rStyle w:val="xcontentpasted0"/>
          <w:rFonts w:ascii="Arial" w:hAnsi="Arial" w:cs="Arial"/>
          <w:b/>
          <w:bCs/>
          <w:sz w:val="20"/>
          <w:szCs w:val="20"/>
          <w:bdr w:val="none" w:sz="0" w:space="0" w:color="auto" w:frame="1"/>
        </w:rPr>
        <w:t>)</w:t>
      </w:r>
    </w:p>
    <w:p w14:paraId="77098D57" w14:textId="34051316" w:rsidR="0074353E" w:rsidRPr="000646AD" w:rsidRDefault="0074353E" w:rsidP="003D64B7">
      <w:pPr>
        <w:pStyle w:val="xfluidplugincopy"/>
        <w:numPr>
          <w:ilvl w:val="0"/>
          <w:numId w:val="33"/>
        </w:numPr>
        <w:shd w:val="clear" w:color="auto" w:fill="FFFFFF"/>
        <w:spacing w:before="0" w:beforeAutospacing="0" w:after="0" w:afterAutospacing="0"/>
        <w:jc w:val="both"/>
        <w:rPr>
          <w:rStyle w:val="xcontentpasted0"/>
          <w:rFonts w:ascii="Arial" w:hAnsi="Arial" w:cs="Arial"/>
          <w:sz w:val="20"/>
          <w:szCs w:val="20"/>
        </w:rPr>
      </w:pPr>
      <w:r w:rsidRPr="000646AD">
        <w:rPr>
          <w:rStyle w:val="xcontentpasted0"/>
          <w:rFonts w:ascii="Arial" w:hAnsi="Arial" w:cs="Arial"/>
          <w:b/>
          <w:bCs/>
          <w:sz w:val="20"/>
          <w:szCs w:val="20"/>
        </w:rPr>
        <w:t>Product Review System</w:t>
      </w:r>
      <w:r w:rsidR="009619B1" w:rsidRPr="000646AD">
        <w:rPr>
          <w:rStyle w:val="xcontentpasted0"/>
          <w:rFonts w:ascii="Arial" w:hAnsi="Arial" w:cs="Arial"/>
          <w:b/>
          <w:bCs/>
          <w:sz w:val="20"/>
          <w:szCs w:val="20"/>
        </w:rPr>
        <w:t>: </w:t>
      </w:r>
      <w:r w:rsidRPr="000646AD">
        <w:rPr>
          <w:rStyle w:val="xcontentpasted0"/>
          <w:rFonts w:ascii="Arial" w:hAnsi="Arial" w:cs="Arial"/>
          <w:sz w:val="20"/>
          <w:szCs w:val="20"/>
        </w:rPr>
        <w:t xml:space="preserve">Built a full-stack web application where users can browse products, post reviews, and rate items based on their experience. The platform supports user authentication, review moderation, and average rating </w:t>
      </w:r>
      <w:r w:rsidR="003D64B7" w:rsidRPr="000646AD">
        <w:rPr>
          <w:rStyle w:val="xcontentpasted0"/>
          <w:rFonts w:ascii="Arial" w:hAnsi="Arial" w:cs="Arial"/>
          <w:sz w:val="20"/>
          <w:szCs w:val="20"/>
        </w:rPr>
        <w:t>calculations.</w:t>
      </w:r>
      <w:r w:rsidR="009619B1" w:rsidRPr="000646AD">
        <w:rPr>
          <w:rStyle w:val="xcontentpasted0"/>
          <w:rFonts w:ascii="Arial" w:hAnsi="Arial" w:cs="Arial"/>
          <w:sz w:val="20"/>
          <w:szCs w:val="20"/>
        </w:rPr>
        <w:t xml:space="preserve"> Utilized</w:t>
      </w:r>
      <w:r w:rsidRPr="000646AD">
        <w:rPr>
          <w:rStyle w:val="xcontentpasted0"/>
          <w:rFonts w:ascii="Arial" w:hAnsi="Arial" w:cs="Arial"/>
          <w:sz w:val="20"/>
          <w:szCs w:val="20"/>
        </w:rPr>
        <w:t xml:space="preserve"> </w:t>
      </w:r>
      <w:bookmarkEnd w:id="1"/>
      <w:r w:rsidRPr="000646AD">
        <w:rPr>
          <w:rStyle w:val="xcontentpasted0"/>
          <w:rFonts w:ascii="Arial" w:hAnsi="Arial" w:cs="Arial"/>
          <w:sz w:val="20"/>
          <w:szCs w:val="20"/>
        </w:rPr>
        <w:t>React, Nodejs, OpenAI API</w:t>
      </w:r>
      <w:r w:rsidR="002F5640">
        <w:rPr>
          <w:rStyle w:val="xcontentpasted0"/>
          <w:rFonts w:ascii="Arial" w:hAnsi="Arial" w:cs="Arial"/>
          <w:sz w:val="20"/>
          <w:szCs w:val="20"/>
        </w:rPr>
        <w:t>.</w:t>
      </w:r>
    </w:p>
    <w:p w14:paraId="181A19BB" w14:textId="77777777" w:rsidR="00434F38" w:rsidRPr="000646AD" w:rsidRDefault="00434F38" w:rsidP="002516F0">
      <w:pPr>
        <w:pStyle w:val="xfluidplugincopy"/>
        <w:shd w:val="clear" w:color="auto" w:fill="FFFFFF"/>
        <w:spacing w:before="0" w:beforeAutospacing="0" w:after="0" w:afterAutospacing="0"/>
        <w:jc w:val="both"/>
        <w:rPr>
          <w:rStyle w:val="xcontentpasted0"/>
          <w:rFonts w:ascii="Arial" w:hAnsi="Arial" w:cs="Arial"/>
          <w:sz w:val="20"/>
          <w:szCs w:val="20"/>
        </w:rPr>
      </w:pPr>
    </w:p>
    <w:p w14:paraId="79510783" w14:textId="2D1259A0" w:rsidR="0074353E" w:rsidRPr="000646AD" w:rsidRDefault="0074353E" w:rsidP="003D64B7">
      <w:pPr>
        <w:pStyle w:val="xfluidplugincopy"/>
        <w:numPr>
          <w:ilvl w:val="0"/>
          <w:numId w:val="33"/>
        </w:numPr>
        <w:shd w:val="clear" w:color="auto" w:fill="FFFFFF"/>
        <w:spacing w:before="0" w:beforeAutospacing="0" w:after="0" w:afterAutospacing="0"/>
        <w:jc w:val="both"/>
        <w:rPr>
          <w:rStyle w:val="xcontentpasted0"/>
          <w:rFonts w:ascii="Arial" w:hAnsi="Arial" w:cs="Arial"/>
          <w:sz w:val="20"/>
          <w:szCs w:val="20"/>
        </w:rPr>
      </w:pPr>
      <w:r w:rsidRPr="000646AD">
        <w:rPr>
          <w:rStyle w:val="xcontentpasted0"/>
          <w:rFonts w:ascii="Arial" w:hAnsi="Arial" w:cs="Arial"/>
          <w:b/>
          <w:bCs/>
          <w:sz w:val="20"/>
          <w:szCs w:val="20"/>
        </w:rPr>
        <w:t xml:space="preserve">Course </w:t>
      </w:r>
      <w:r w:rsidR="003D64B7" w:rsidRPr="000646AD">
        <w:rPr>
          <w:rStyle w:val="xcontentpasted0"/>
          <w:rFonts w:ascii="Arial" w:hAnsi="Arial" w:cs="Arial"/>
          <w:b/>
          <w:bCs/>
          <w:sz w:val="20"/>
          <w:szCs w:val="20"/>
        </w:rPr>
        <w:t>recommendation: A</w:t>
      </w:r>
      <w:r w:rsidRPr="000646AD">
        <w:rPr>
          <w:rStyle w:val="xcontentpasted0"/>
          <w:rFonts w:ascii="Arial" w:hAnsi="Arial" w:cs="Arial"/>
          <w:sz w:val="20"/>
          <w:szCs w:val="20"/>
        </w:rPr>
        <w:t xml:space="preserve"> personalized learning recommendation system that allows students to select a learning path and receive dynamic course suggestions based on their progress, performance, and stated </w:t>
      </w:r>
      <w:r w:rsidR="003D64B7" w:rsidRPr="000646AD">
        <w:rPr>
          <w:rStyle w:val="xcontentpasted0"/>
          <w:rFonts w:ascii="Arial" w:hAnsi="Arial" w:cs="Arial"/>
          <w:sz w:val="20"/>
          <w:szCs w:val="20"/>
        </w:rPr>
        <w:t>expectations.</w:t>
      </w:r>
      <w:r w:rsidR="009619B1" w:rsidRPr="000646AD">
        <w:rPr>
          <w:rStyle w:val="xcontentpasted0"/>
          <w:rFonts w:ascii="Arial" w:hAnsi="Arial" w:cs="Arial"/>
          <w:sz w:val="20"/>
          <w:szCs w:val="20"/>
        </w:rPr>
        <w:t xml:space="preserve"> Utilized</w:t>
      </w:r>
      <w:r w:rsidRPr="000646AD">
        <w:rPr>
          <w:rStyle w:val="xcontentpasted0"/>
          <w:rFonts w:ascii="Arial" w:hAnsi="Arial" w:cs="Arial"/>
          <w:sz w:val="20"/>
          <w:szCs w:val="20"/>
        </w:rPr>
        <w:t xml:space="preserve"> </w:t>
      </w:r>
      <w:bookmarkEnd w:id="0"/>
      <w:r w:rsidRPr="000646AD">
        <w:rPr>
          <w:rStyle w:val="xcontentpasted0"/>
          <w:rFonts w:ascii="Arial" w:hAnsi="Arial" w:cs="Arial"/>
          <w:sz w:val="20"/>
          <w:szCs w:val="20"/>
        </w:rPr>
        <w:t>React, Angular, OpenAI API</w:t>
      </w:r>
      <w:r w:rsidR="002F5640">
        <w:rPr>
          <w:rStyle w:val="xcontentpasted0"/>
          <w:rFonts w:ascii="Arial" w:hAnsi="Arial" w:cs="Arial"/>
          <w:sz w:val="20"/>
          <w:szCs w:val="20"/>
        </w:rPr>
        <w:t>.</w:t>
      </w:r>
    </w:p>
    <w:p w14:paraId="6F60AD87" w14:textId="77777777" w:rsidR="001E3375" w:rsidRDefault="001E3375" w:rsidP="002516F0">
      <w:pPr>
        <w:pStyle w:val="xfluidplugincopy"/>
        <w:shd w:val="clear" w:color="auto" w:fill="FFFFFF"/>
        <w:spacing w:before="0" w:beforeAutospacing="0" w:after="0" w:afterAutospacing="0"/>
        <w:jc w:val="both"/>
        <w:rPr>
          <w:rStyle w:val="xcontentpasted0"/>
          <w:rFonts w:ascii="Arial" w:hAnsi="Arial" w:cs="Arial"/>
          <w:sz w:val="20"/>
          <w:szCs w:val="20"/>
          <w:bdr w:val="none" w:sz="0" w:space="0" w:color="auto" w:frame="1"/>
        </w:rPr>
      </w:pPr>
    </w:p>
    <w:p w14:paraId="3FBD255B" w14:textId="77777777" w:rsidR="00F875AE" w:rsidRPr="000646AD" w:rsidRDefault="00F875AE" w:rsidP="00F875AE">
      <w:pPr>
        <w:pBdr>
          <w:bottom w:val="single" w:sz="4" w:space="1" w:color="auto"/>
        </w:pBdr>
        <w:rPr>
          <w:rFonts w:eastAsia="Calibri"/>
          <w:bCs/>
          <w:sz w:val="6"/>
          <w:szCs w:val="6"/>
        </w:rPr>
      </w:pPr>
    </w:p>
    <w:p w14:paraId="7FB41DAA" w14:textId="77777777" w:rsidR="0074353E" w:rsidRPr="000646AD" w:rsidRDefault="0074353E" w:rsidP="0074353E">
      <w:pPr>
        <w:pStyle w:val="xfluidplugincopy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14:paraId="6D7D56E2" w14:textId="77777777" w:rsidR="00DA0D30" w:rsidRPr="000646AD" w:rsidRDefault="00DA0D30" w:rsidP="002516F0">
      <w:pPr>
        <w:jc w:val="center"/>
        <w:rPr>
          <w:rFonts w:eastAsia="Calibri"/>
          <w:b/>
          <w:sz w:val="20"/>
          <w:szCs w:val="20"/>
        </w:rPr>
      </w:pPr>
      <w:r w:rsidRPr="000646AD">
        <w:rPr>
          <w:rFonts w:eastAsia="Calibri"/>
          <w:b/>
          <w:sz w:val="20"/>
          <w:szCs w:val="20"/>
        </w:rPr>
        <w:t>EDUCATION</w:t>
      </w:r>
    </w:p>
    <w:p w14:paraId="7C7B1F86" w14:textId="77777777" w:rsidR="00DA0D30" w:rsidRPr="000646AD" w:rsidRDefault="00DA0D30" w:rsidP="002516F0">
      <w:pPr>
        <w:jc w:val="center"/>
        <w:rPr>
          <w:b/>
          <w:sz w:val="20"/>
          <w:szCs w:val="20"/>
        </w:rPr>
      </w:pPr>
    </w:p>
    <w:p w14:paraId="1A754899" w14:textId="513B36A1" w:rsidR="00DA0D30" w:rsidRPr="000646AD" w:rsidRDefault="00DA0D30" w:rsidP="002516F0">
      <w:pPr>
        <w:jc w:val="center"/>
        <w:rPr>
          <w:b/>
          <w:sz w:val="20"/>
          <w:szCs w:val="20"/>
        </w:rPr>
      </w:pPr>
      <w:r w:rsidRPr="000646AD">
        <w:rPr>
          <w:b/>
          <w:sz w:val="20"/>
          <w:szCs w:val="20"/>
        </w:rPr>
        <w:t>Master of Science</w:t>
      </w:r>
      <w:r w:rsidR="00441B7B">
        <w:rPr>
          <w:b/>
          <w:sz w:val="20"/>
        </w:rPr>
        <w:t xml:space="preserve"> </w:t>
      </w:r>
      <w:r w:rsidR="008E4A2A" w:rsidRPr="000646AD">
        <w:rPr>
          <w:b/>
          <w:sz w:val="20"/>
          <w:szCs w:val="20"/>
        </w:rPr>
        <w:t xml:space="preserve">in </w:t>
      </w:r>
      <w:r w:rsidR="00441B7B">
        <w:rPr>
          <w:b/>
          <w:sz w:val="20"/>
        </w:rPr>
        <w:t>Computer Science</w:t>
      </w:r>
    </w:p>
    <w:p w14:paraId="206EE53C" w14:textId="77777777" w:rsidR="00DA0D30" w:rsidRPr="000646AD" w:rsidRDefault="00DA0D30" w:rsidP="002516F0">
      <w:pPr>
        <w:jc w:val="center"/>
        <w:rPr>
          <w:i/>
          <w:sz w:val="20"/>
          <w:szCs w:val="20"/>
        </w:rPr>
      </w:pPr>
      <w:r w:rsidRPr="000646AD">
        <w:rPr>
          <w:i/>
          <w:sz w:val="20"/>
          <w:szCs w:val="20"/>
        </w:rPr>
        <w:t xml:space="preserve">(In progress via distance education; expected completion </w:t>
      </w:r>
      <w:r>
        <w:rPr>
          <w:i/>
          <w:sz w:val="20"/>
        </w:rPr>
        <w:t>10/2027</w:t>
      </w:r>
      <w:r w:rsidRPr="000646AD">
        <w:rPr>
          <w:i/>
          <w:sz w:val="20"/>
          <w:szCs w:val="20"/>
        </w:rPr>
        <w:t xml:space="preserve">) </w:t>
      </w:r>
    </w:p>
    <w:p w14:paraId="595CE57E" w14:textId="77777777" w:rsidR="00DA0D30" w:rsidRPr="000646AD" w:rsidRDefault="00DA0D30" w:rsidP="002516F0">
      <w:pPr>
        <w:jc w:val="center"/>
        <w:rPr>
          <w:sz w:val="20"/>
          <w:szCs w:val="20"/>
        </w:rPr>
      </w:pPr>
      <w:r w:rsidRPr="000646AD">
        <w:rPr>
          <w:sz w:val="20"/>
          <w:szCs w:val="20"/>
        </w:rPr>
        <w:t>Maharishi International University, Fairfield, Iowa</w:t>
      </w:r>
    </w:p>
    <w:p w14:paraId="5BDD038A" w14:textId="77777777" w:rsidR="00DA0D30" w:rsidRPr="000646AD" w:rsidRDefault="00DA0D30" w:rsidP="002516F0">
      <w:pPr>
        <w:rPr>
          <w:i/>
          <w:iCs/>
          <w:sz w:val="6"/>
          <w:szCs w:val="6"/>
          <w:u w:val="single"/>
        </w:rPr>
      </w:pPr>
    </w:p>
    <w:p w14:paraId="50B6A9A2" w14:textId="7AD5816D" w:rsidR="00301F55" w:rsidRPr="000646AD" w:rsidRDefault="00DA0D30" w:rsidP="002516F0">
      <w:pPr>
        <w:jc w:val="center"/>
        <w:rPr>
          <w:i/>
          <w:iCs/>
          <w:sz w:val="20"/>
          <w:szCs w:val="20"/>
        </w:rPr>
      </w:pPr>
      <w:r w:rsidRPr="000646AD">
        <w:rPr>
          <w:i/>
          <w:iCs/>
          <w:sz w:val="20"/>
          <w:szCs w:val="20"/>
          <w:u w:val="single"/>
        </w:rPr>
        <w:t>Key Courses</w:t>
      </w:r>
      <w:r w:rsidRPr="000646AD">
        <w:rPr>
          <w:i/>
          <w:iCs/>
          <w:sz w:val="20"/>
          <w:szCs w:val="20"/>
        </w:rPr>
        <w:t xml:space="preserve">: </w:t>
      </w:r>
      <w:r>
        <w:rPr>
          <w:i/>
          <w:sz w:val="20"/>
        </w:rPr>
        <w:t>Web Application Programming, Modern Web Applications, Algorithms, Enterprise Architecture</w:t>
      </w:r>
    </w:p>
    <w:p w14:paraId="42269708" w14:textId="77777777" w:rsidR="008C7522" w:rsidRPr="000646AD" w:rsidRDefault="008C7522" w:rsidP="002516F0">
      <w:pPr>
        <w:jc w:val="center"/>
        <w:rPr>
          <w:i/>
          <w:iCs/>
          <w:sz w:val="20"/>
          <w:szCs w:val="20"/>
        </w:rPr>
      </w:pPr>
    </w:p>
    <w:p w14:paraId="7B47CFAF" w14:textId="77777777" w:rsidR="00DA0D30" w:rsidRPr="000646AD" w:rsidRDefault="00DA0D30" w:rsidP="002516F0">
      <w:pPr>
        <w:rPr>
          <w:sz w:val="20"/>
          <w:szCs w:val="20"/>
          <w:u w:val="single"/>
        </w:rPr>
      </w:pPr>
    </w:p>
    <w:p w14:paraId="0CF760B7" w14:textId="2F37A276" w:rsidR="00DA0D30" w:rsidRPr="000646AD" w:rsidRDefault="00DA0D30" w:rsidP="002516F0">
      <w:pPr>
        <w:jc w:val="center"/>
        <w:rPr>
          <w:b/>
          <w:bCs/>
          <w:sz w:val="20"/>
          <w:szCs w:val="20"/>
        </w:rPr>
      </w:pPr>
      <w:proofErr w:type="gramStart"/>
      <w:r w:rsidRPr="000646AD">
        <w:rPr>
          <w:b/>
          <w:bCs/>
          <w:sz w:val="20"/>
          <w:szCs w:val="20"/>
        </w:rPr>
        <w:t>Bachelor</w:t>
      </w:r>
      <w:r w:rsidR="008E4A2A" w:rsidRPr="000646AD">
        <w:rPr>
          <w:b/>
          <w:bCs/>
          <w:sz w:val="20"/>
          <w:szCs w:val="20"/>
        </w:rPr>
        <w:t xml:space="preserve"> </w:t>
      </w:r>
      <w:r w:rsidR="008E4A2A" w:rsidRPr="000646AD">
        <w:rPr>
          <w:b/>
          <w:sz w:val="20"/>
          <w:szCs w:val="20"/>
        </w:rPr>
        <w:t xml:space="preserve">in </w:t>
      </w:r>
      <w:r>
        <w:rPr>
          <w:b/>
          <w:sz w:val="20"/>
        </w:rPr>
        <w:t>Information Technology</w:t>
      </w:r>
      <w:proofErr w:type="gramEnd"/>
    </w:p>
    <w:p w14:paraId="61608991" w14:textId="7BBD3677" w:rsidR="00097CAB" w:rsidRPr="000646AD" w:rsidRDefault="00DA0D30" w:rsidP="00F55783">
      <w:pPr>
        <w:jc w:val="center"/>
        <w:rPr>
          <w:sz w:val="20"/>
          <w:szCs w:val="20"/>
        </w:rPr>
      </w:pPr>
      <w:r w:rsidRPr="000646AD">
        <w:rPr>
          <w:sz w:val="20"/>
          <w:szCs w:val="20"/>
        </w:rPr>
        <w:t xml:space="preserve">VNU University of Engineering and Technology, </w:t>
      </w:r>
      <w:r>
        <w:rPr>
          <w:sz w:val="20"/>
        </w:rPr>
        <w:t xml:space="preserve">Ha Noi, </w:t>
      </w:r>
      <w:r w:rsidR="00F702C5" w:rsidRPr="00F702C5">
        <w:rPr>
          <w:sz w:val="20"/>
        </w:rPr>
        <w:t xml:space="preserve">Vietnam </w:t>
      </w:r>
      <w:r>
        <w:rPr>
          <w:sz w:val="20"/>
        </w:rPr>
        <w:t>(06/2016</w:t>
      </w:r>
      <w:r w:rsidRPr="000646AD">
        <w:rPr>
          <w:sz w:val="20"/>
          <w:szCs w:val="20"/>
        </w:rPr>
        <w:t>)</w:t>
      </w:r>
    </w:p>
    <w:sectPr w:rsidR="00097CAB" w:rsidRPr="000646AD" w:rsidSect="00AA1A50">
      <w:headerReference w:type="default" r:id="rId13"/>
      <w:footerReference w:type="default" r:id="rId14"/>
      <w:pgSz w:w="12240" w:h="15840" w:code="1"/>
      <w:pgMar w:top="720" w:right="720" w:bottom="720" w:left="720" w:header="720" w:footer="720" w:gutter="0"/>
      <w:pgBorders>
        <w:top w:val="double" w:sz="4" w:space="12" w:color="auto"/>
        <w:left w:val="double" w:sz="4" w:space="20" w:color="auto"/>
        <w:bottom w:val="double" w:sz="4" w:space="12" w:color="auto"/>
        <w:right w:val="double" w:sz="4" w:space="20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37C7D4" w14:textId="77777777" w:rsidR="004B39D2" w:rsidRDefault="004B39D2">
      <w:r>
        <w:separator/>
      </w:r>
    </w:p>
  </w:endnote>
  <w:endnote w:type="continuationSeparator" w:id="0">
    <w:p w14:paraId="766EBA36" w14:textId="77777777" w:rsidR="004B39D2" w:rsidRDefault="004B39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ヒラギノ角ゴ Pro W3">
    <w:panose1 w:val="020B0604020202020204"/>
    <w:charset w:val="80"/>
    <w:family w:val="swiss"/>
    <w:pitch w:val="variable"/>
    <w:sig w:usb0="E00002FF" w:usb1="7AC7FFFF" w:usb2="00000012" w:usb3="00000000" w:csb0="0002000D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2D4EB2" w14:textId="77777777" w:rsidR="005264E9" w:rsidRPr="008B7107" w:rsidRDefault="00EC5986" w:rsidP="00EC5986">
    <w:pPr>
      <w:pStyle w:val="Footer"/>
      <w:jc w:val="center"/>
      <w:rPr>
        <w:color w:val="FFFFFF"/>
      </w:rPr>
    </w:pPr>
    <w:r w:rsidRPr="008B7107">
      <w:rPr>
        <w:color w:val="FFFFFF"/>
      </w:rPr>
      <w:t>Resume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8A4B3A" w14:textId="77777777" w:rsidR="004B39D2" w:rsidRDefault="004B39D2">
      <w:r>
        <w:separator/>
      </w:r>
    </w:p>
  </w:footnote>
  <w:footnote w:type="continuationSeparator" w:id="0">
    <w:p w14:paraId="145E4B34" w14:textId="77777777" w:rsidR="004B39D2" w:rsidRDefault="004B39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BAA6E7" w14:textId="77777777" w:rsidR="006D21E7" w:rsidRDefault="006D21E7">
    <w:pPr>
      <w:pStyle w:val="Header"/>
      <w:jc w:val="center"/>
      <w:rPr>
        <w:color w:val="FFFFFF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1" w15:restartNumberingAfterBreak="0">
    <w:nsid w:val="05B06D9E"/>
    <w:multiLevelType w:val="hybridMultilevel"/>
    <w:tmpl w:val="3EFE2A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B44702"/>
    <w:multiLevelType w:val="hybridMultilevel"/>
    <w:tmpl w:val="409CF64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471171"/>
    <w:multiLevelType w:val="hybridMultilevel"/>
    <w:tmpl w:val="B3AC625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0F1B537A"/>
    <w:multiLevelType w:val="hybridMultilevel"/>
    <w:tmpl w:val="A34E938E"/>
    <w:lvl w:ilvl="0" w:tplc="3CA603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2361D1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1FC1AC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138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0D046B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610BB9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4D8E6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944C3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D0C043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3364FE"/>
    <w:multiLevelType w:val="hybridMultilevel"/>
    <w:tmpl w:val="86FCD5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977D44"/>
    <w:multiLevelType w:val="hybridMultilevel"/>
    <w:tmpl w:val="C31C81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C322C8"/>
    <w:multiLevelType w:val="hybridMultilevel"/>
    <w:tmpl w:val="38C68A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182533"/>
    <w:multiLevelType w:val="hybridMultilevel"/>
    <w:tmpl w:val="BECAF0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876A34"/>
    <w:multiLevelType w:val="hybridMultilevel"/>
    <w:tmpl w:val="4FD8A5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5034B1"/>
    <w:multiLevelType w:val="hybridMultilevel"/>
    <w:tmpl w:val="4560C6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9A710E"/>
    <w:multiLevelType w:val="hybridMultilevel"/>
    <w:tmpl w:val="D9F06A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7C57D9"/>
    <w:multiLevelType w:val="hybridMultilevel"/>
    <w:tmpl w:val="EFEE13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8068C9"/>
    <w:multiLevelType w:val="hybridMultilevel"/>
    <w:tmpl w:val="4B9C26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A07958"/>
    <w:multiLevelType w:val="hybridMultilevel"/>
    <w:tmpl w:val="FBB4E2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D807D6"/>
    <w:multiLevelType w:val="hybridMultilevel"/>
    <w:tmpl w:val="5AECA0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B400819"/>
    <w:multiLevelType w:val="hybridMultilevel"/>
    <w:tmpl w:val="C8643DE6"/>
    <w:lvl w:ilvl="0" w:tplc="00ECCA0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F552C01"/>
    <w:multiLevelType w:val="hybridMultilevel"/>
    <w:tmpl w:val="AA04CE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1EE6418"/>
    <w:multiLevelType w:val="hybridMultilevel"/>
    <w:tmpl w:val="B0E4B8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41161FC"/>
    <w:multiLevelType w:val="hybridMultilevel"/>
    <w:tmpl w:val="7BF4AA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440B84"/>
    <w:multiLevelType w:val="hybridMultilevel"/>
    <w:tmpl w:val="EAEE6A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7A92E4D"/>
    <w:multiLevelType w:val="hybridMultilevel"/>
    <w:tmpl w:val="D570DD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7FC35FD"/>
    <w:multiLevelType w:val="hybridMultilevel"/>
    <w:tmpl w:val="D2D6DDAA"/>
    <w:lvl w:ilvl="0" w:tplc="D9A654F0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9362573"/>
    <w:multiLevelType w:val="hybridMultilevel"/>
    <w:tmpl w:val="B03A12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1844C72"/>
    <w:multiLevelType w:val="hybridMultilevel"/>
    <w:tmpl w:val="F2B6E8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6297FE1"/>
    <w:multiLevelType w:val="hybridMultilevel"/>
    <w:tmpl w:val="5EA692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A8133A4"/>
    <w:multiLevelType w:val="hybridMultilevel"/>
    <w:tmpl w:val="648E10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B463A50"/>
    <w:multiLevelType w:val="hybridMultilevel"/>
    <w:tmpl w:val="7FD0EA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C3165DF"/>
    <w:multiLevelType w:val="hybridMultilevel"/>
    <w:tmpl w:val="C082BA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68635C0"/>
    <w:multiLevelType w:val="hybridMultilevel"/>
    <w:tmpl w:val="90E414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6AB59DD"/>
    <w:multiLevelType w:val="hybridMultilevel"/>
    <w:tmpl w:val="73EA73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B826E9D"/>
    <w:multiLevelType w:val="hybridMultilevel"/>
    <w:tmpl w:val="7B42FE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EE86D25"/>
    <w:multiLevelType w:val="hybridMultilevel"/>
    <w:tmpl w:val="022E08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F7045CE"/>
    <w:multiLevelType w:val="hybridMultilevel"/>
    <w:tmpl w:val="7758E2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6628338">
    <w:abstractNumId w:val="16"/>
  </w:num>
  <w:num w:numId="2" w16cid:durableId="359866105">
    <w:abstractNumId w:val="21"/>
  </w:num>
  <w:num w:numId="3" w16cid:durableId="1982416094">
    <w:abstractNumId w:val="1"/>
  </w:num>
  <w:num w:numId="4" w16cid:durableId="795560951">
    <w:abstractNumId w:val="25"/>
  </w:num>
  <w:num w:numId="5" w16cid:durableId="393352037">
    <w:abstractNumId w:val="15"/>
  </w:num>
  <w:num w:numId="6" w16cid:durableId="850146654">
    <w:abstractNumId w:val="9"/>
  </w:num>
  <w:num w:numId="7" w16cid:durableId="303514197">
    <w:abstractNumId w:val="30"/>
  </w:num>
  <w:num w:numId="8" w16cid:durableId="131754043">
    <w:abstractNumId w:val="20"/>
  </w:num>
  <w:num w:numId="9" w16cid:durableId="1907451850">
    <w:abstractNumId w:val="32"/>
  </w:num>
  <w:num w:numId="10" w16cid:durableId="268004521">
    <w:abstractNumId w:val="27"/>
  </w:num>
  <w:num w:numId="11" w16cid:durableId="1781797295">
    <w:abstractNumId w:val="24"/>
  </w:num>
  <w:num w:numId="12" w16cid:durableId="535387244">
    <w:abstractNumId w:val="19"/>
  </w:num>
  <w:num w:numId="13" w16cid:durableId="1527602509">
    <w:abstractNumId w:val="26"/>
  </w:num>
  <w:num w:numId="14" w16cid:durableId="513612220">
    <w:abstractNumId w:val="11"/>
  </w:num>
  <w:num w:numId="15" w16cid:durableId="1895578170">
    <w:abstractNumId w:val="18"/>
  </w:num>
  <w:num w:numId="16" w16cid:durableId="294993648">
    <w:abstractNumId w:val="29"/>
  </w:num>
  <w:num w:numId="17" w16cid:durableId="752050692">
    <w:abstractNumId w:val="7"/>
  </w:num>
  <w:num w:numId="18" w16cid:durableId="2040273717">
    <w:abstractNumId w:val="6"/>
  </w:num>
  <w:num w:numId="19" w16cid:durableId="1913467602">
    <w:abstractNumId w:val="28"/>
  </w:num>
  <w:num w:numId="20" w16cid:durableId="1341545362">
    <w:abstractNumId w:val="8"/>
  </w:num>
  <w:num w:numId="21" w16cid:durableId="911155450">
    <w:abstractNumId w:val="23"/>
  </w:num>
  <w:num w:numId="22" w16cid:durableId="1271468865">
    <w:abstractNumId w:val="13"/>
  </w:num>
  <w:num w:numId="23" w16cid:durableId="1185166022">
    <w:abstractNumId w:val="4"/>
  </w:num>
  <w:num w:numId="24" w16cid:durableId="223495663">
    <w:abstractNumId w:val="17"/>
  </w:num>
  <w:num w:numId="25" w16cid:durableId="728115857">
    <w:abstractNumId w:val="5"/>
  </w:num>
  <w:num w:numId="26" w16cid:durableId="709034059">
    <w:abstractNumId w:val="3"/>
  </w:num>
  <w:num w:numId="27" w16cid:durableId="651061591">
    <w:abstractNumId w:val="33"/>
  </w:num>
  <w:num w:numId="28" w16cid:durableId="1456750815">
    <w:abstractNumId w:val="22"/>
  </w:num>
  <w:num w:numId="29" w16cid:durableId="281500775">
    <w:abstractNumId w:val="12"/>
  </w:num>
  <w:num w:numId="30" w16cid:durableId="467433948">
    <w:abstractNumId w:val="14"/>
  </w:num>
  <w:num w:numId="31" w16cid:durableId="565192276">
    <w:abstractNumId w:val="31"/>
  </w:num>
  <w:num w:numId="32" w16cid:durableId="531458264">
    <w:abstractNumId w:val="10"/>
  </w:num>
  <w:num w:numId="33" w16cid:durableId="1802385328">
    <w:abstractNumId w:val="2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3"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3075D"/>
    <w:rsid w:val="0000179F"/>
    <w:rsid w:val="00016DFF"/>
    <w:rsid w:val="00017D48"/>
    <w:rsid w:val="00021418"/>
    <w:rsid w:val="00027FB8"/>
    <w:rsid w:val="00041B25"/>
    <w:rsid w:val="0005166F"/>
    <w:rsid w:val="0005271A"/>
    <w:rsid w:val="000630F3"/>
    <w:rsid w:val="00064300"/>
    <w:rsid w:val="000646AD"/>
    <w:rsid w:val="00071636"/>
    <w:rsid w:val="000769E0"/>
    <w:rsid w:val="00076E0A"/>
    <w:rsid w:val="00087BFA"/>
    <w:rsid w:val="00092688"/>
    <w:rsid w:val="0009336C"/>
    <w:rsid w:val="00097CAB"/>
    <w:rsid w:val="000B4A54"/>
    <w:rsid w:val="000C1856"/>
    <w:rsid w:val="000E27D4"/>
    <w:rsid w:val="000E2809"/>
    <w:rsid w:val="000F4112"/>
    <w:rsid w:val="0010599F"/>
    <w:rsid w:val="001060E1"/>
    <w:rsid w:val="0010735F"/>
    <w:rsid w:val="00107F9D"/>
    <w:rsid w:val="00113721"/>
    <w:rsid w:val="00113951"/>
    <w:rsid w:val="00116D87"/>
    <w:rsid w:val="001178F0"/>
    <w:rsid w:val="001209FB"/>
    <w:rsid w:val="00121D31"/>
    <w:rsid w:val="001317D3"/>
    <w:rsid w:val="001324BA"/>
    <w:rsid w:val="001365D5"/>
    <w:rsid w:val="00141461"/>
    <w:rsid w:val="0014181F"/>
    <w:rsid w:val="001460A0"/>
    <w:rsid w:val="00146143"/>
    <w:rsid w:val="00151FA8"/>
    <w:rsid w:val="00154BBA"/>
    <w:rsid w:val="00162175"/>
    <w:rsid w:val="00164BF8"/>
    <w:rsid w:val="001A0061"/>
    <w:rsid w:val="001A24BB"/>
    <w:rsid w:val="001B088F"/>
    <w:rsid w:val="001C0308"/>
    <w:rsid w:val="001C330E"/>
    <w:rsid w:val="001D60AF"/>
    <w:rsid w:val="001D65F2"/>
    <w:rsid w:val="001E1F18"/>
    <w:rsid w:val="001E3375"/>
    <w:rsid w:val="001F0666"/>
    <w:rsid w:val="001F145C"/>
    <w:rsid w:val="001F451C"/>
    <w:rsid w:val="00205082"/>
    <w:rsid w:val="00213480"/>
    <w:rsid w:val="002216A4"/>
    <w:rsid w:val="00223B9C"/>
    <w:rsid w:val="00233834"/>
    <w:rsid w:val="00234C0C"/>
    <w:rsid w:val="002369B4"/>
    <w:rsid w:val="00240AF7"/>
    <w:rsid w:val="00242FBA"/>
    <w:rsid w:val="002438E1"/>
    <w:rsid w:val="00244147"/>
    <w:rsid w:val="00246062"/>
    <w:rsid w:val="002504E3"/>
    <w:rsid w:val="0025123A"/>
    <w:rsid w:val="002516F0"/>
    <w:rsid w:val="00251CD5"/>
    <w:rsid w:val="0025382E"/>
    <w:rsid w:val="00273419"/>
    <w:rsid w:val="00274B94"/>
    <w:rsid w:val="00281736"/>
    <w:rsid w:val="0028362A"/>
    <w:rsid w:val="00287C56"/>
    <w:rsid w:val="002A32E3"/>
    <w:rsid w:val="002A44B8"/>
    <w:rsid w:val="002B0D3B"/>
    <w:rsid w:val="002C11EA"/>
    <w:rsid w:val="002C1BD2"/>
    <w:rsid w:val="002C2236"/>
    <w:rsid w:val="002E1AA2"/>
    <w:rsid w:val="002E1FAB"/>
    <w:rsid w:val="002E6920"/>
    <w:rsid w:val="002F4BE6"/>
    <w:rsid w:val="002F51FB"/>
    <w:rsid w:val="002F5640"/>
    <w:rsid w:val="00300039"/>
    <w:rsid w:val="00301F55"/>
    <w:rsid w:val="0030219A"/>
    <w:rsid w:val="0030576E"/>
    <w:rsid w:val="00306900"/>
    <w:rsid w:val="00316E60"/>
    <w:rsid w:val="00321457"/>
    <w:rsid w:val="00323B7B"/>
    <w:rsid w:val="00330704"/>
    <w:rsid w:val="00333D45"/>
    <w:rsid w:val="00340622"/>
    <w:rsid w:val="0035062D"/>
    <w:rsid w:val="00353872"/>
    <w:rsid w:val="00355706"/>
    <w:rsid w:val="003833CE"/>
    <w:rsid w:val="00386DCA"/>
    <w:rsid w:val="0039083F"/>
    <w:rsid w:val="0039552B"/>
    <w:rsid w:val="00395F68"/>
    <w:rsid w:val="003A210E"/>
    <w:rsid w:val="003A4536"/>
    <w:rsid w:val="003B6987"/>
    <w:rsid w:val="003B7AE8"/>
    <w:rsid w:val="003C1E6D"/>
    <w:rsid w:val="003C2E76"/>
    <w:rsid w:val="003D18E7"/>
    <w:rsid w:val="003D64B7"/>
    <w:rsid w:val="003E02AA"/>
    <w:rsid w:val="003E4AAE"/>
    <w:rsid w:val="003F522B"/>
    <w:rsid w:val="00401186"/>
    <w:rsid w:val="004022D9"/>
    <w:rsid w:val="00423B07"/>
    <w:rsid w:val="00423C55"/>
    <w:rsid w:val="00427D5C"/>
    <w:rsid w:val="004340BA"/>
    <w:rsid w:val="00434F38"/>
    <w:rsid w:val="0043695E"/>
    <w:rsid w:val="00441B7B"/>
    <w:rsid w:val="0044769D"/>
    <w:rsid w:val="004526FE"/>
    <w:rsid w:val="00454F94"/>
    <w:rsid w:val="00461CDB"/>
    <w:rsid w:val="00464EB0"/>
    <w:rsid w:val="0047628E"/>
    <w:rsid w:val="00482E30"/>
    <w:rsid w:val="00487439"/>
    <w:rsid w:val="00490BFB"/>
    <w:rsid w:val="004A2219"/>
    <w:rsid w:val="004A4B71"/>
    <w:rsid w:val="004A4EE5"/>
    <w:rsid w:val="004B39D2"/>
    <w:rsid w:val="004C3699"/>
    <w:rsid w:val="004C5920"/>
    <w:rsid w:val="004D7A30"/>
    <w:rsid w:val="004E1F4E"/>
    <w:rsid w:val="00504FD0"/>
    <w:rsid w:val="00510F2B"/>
    <w:rsid w:val="00511797"/>
    <w:rsid w:val="0052007C"/>
    <w:rsid w:val="005239DB"/>
    <w:rsid w:val="00523F79"/>
    <w:rsid w:val="005264E9"/>
    <w:rsid w:val="00526E73"/>
    <w:rsid w:val="00532CF3"/>
    <w:rsid w:val="00544DDA"/>
    <w:rsid w:val="00545C93"/>
    <w:rsid w:val="005469BF"/>
    <w:rsid w:val="005504BA"/>
    <w:rsid w:val="0055645E"/>
    <w:rsid w:val="0055774E"/>
    <w:rsid w:val="0056291B"/>
    <w:rsid w:val="00572454"/>
    <w:rsid w:val="00582680"/>
    <w:rsid w:val="0058640A"/>
    <w:rsid w:val="00591518"/>
    <w:rsid w:val="00593B52"/>
    <w:rsid w:val="00596BE6"/>
    <w:rsid w:val="005A5ED1"/>
    <w:rsid w:val="005A64EA"/>
    <w:rsid w:val="005B3828"/>
    <w:rsid w:val="005B4701"/>
    <w:rsid w:val="005D0B1A"/>
    <w:rsid w:val="005D20E3"/>
    <w:rsid w:val="005D2560"/>
    <w:rsid w:val="005D2C6F"/>
    <w:rsid w:val="005D7FB0"/>
    <w:rsid w:val="005F627D"/>
    <w:rsid w:val="00604AC0"/>
    <w:rsid w:val="00617D93"/>
    <w:rsid w:val="00633121"/>
    <w:rsid w:val="00663597"/>
    <w:rsid w:val="0068051B"/>
    <w:rsid w:val="00686B00"/>
    <w:rsid w:val="00690D16"/>
    <w:rsid w:val="00692701"/>
    <w:rsid w:val="0069317E"/>
    <w:rsid w:val="006947FF"/>
    <w:rsid w:val="00695B9F"/>
    <w:rsid w:val="006A1ADC"/>
    <w:rsid w:val="006A4F75"/>
    <w:rsid w:val="006B2507"/>
    <w:rsid w:val="006B2D98"/>
    <w:rsid w:val="006B3AE9"/>
    <w:rsid w:val="006C1A73"/>
    <w:rsid w:val="006D21E7"/>
    <w:rsid w:val="006D2499"/>
    <w:rsid w:val="006D35CC"/>
    <w:rsid w:val="006E3959"/>
    <w:rsid w:val="006E5A83"/>
    <w:rsid w:val="006E6DB6"/>
    <w:rsid w:val="00701AEF"/>
    <w:rsid w:val="00703AB7"/>
    <w:rsid w:val="00716822"/>
    <w:rsid w:val="007301FD"/>
    <w:rsid w:val="0074353E"/>
    <w:rsid w:val="00746DEF"/>
    <w:rsid w:val="00750C10"/>
    <w:rsid w:val="0075114F"/>
    <w:rsid w:val="0075124F"/>
    <w:rsid w:val="00751A4C"/>
    <w:rsid w:val="00766A94"/>
    <w:rsid w:val="00774805"/>
    <w:rsid w:val="007765EB"/>
    <w:rsid w:val="00776AAE"/>
    <w:rsid w:val="00785D0C"/>
    <w:rsid w:val="00787C26"/>
    <w:rsid w:val="00792321"/>
    <w:rsid w:val="007A3E89"/>
    <w:rsid w:val="007B249F"/>
    <w:rsid w:val="007B6BD8"/>
    <w:rsid w:val="007C6A51"/>
    <w:rsid w:val="007D0C6B"/>
    <w:rsid w:val="007F7C1E"/>
    <w:rsid w:val="00803770"/>
    <w:rsid w:val="00807E13"/>
    <w:rsid w:val="00811645"/>
    <w:rsid w:val="008126D1"/>
    <w:rsid w:val="008267A7"/>
    <w:rsid w:val="00827FF0"/>
    <w:rsid w:val="008300D5"/>
    <w:rsid w:val="00832BCD"/>
    <w:rsid w:val="00832EEA"/>
    <w:rsid w:val="00833009"/>
    <w:rsid w:val="008411B6"/>
    <w:rsid w:val="00860CCB"/>
    <w:rsid w:val="00880D8B"/>
    <w:rsid w:val="008813F8"/>
    <w:rsid w:val="0088262A"/>
    <w:rsid w:val="0089320B"/>
    <w:rsid w:val="008A3784"/>
    <w:rsid w:val="008A4193"/>
    <w:rsid w:val="008A5B8B"/>
    <w:rsid w:val="008B0311"/>
    <w:rsid w:val="008B5B0F"/>
    <w:rsid w:val="008B7107"/>
    <w:rsid w:val="008C0B44"/>
    <w:rsid w:val="008C3BFD"/>
    <w:rsid w:val="008C7522"/>
    <w:rsid w:val="008E21DE"/>
    <w:rsid w:val="008E25F3"/>
    <w:rsid w:val="008E4A2A"/>
    <w:rsid w:val="008E5B01"/>
    <w:rsid w:val="00900AD4"/>
    <w:rsid w:val="0090349C"/>
    <w:rsid w:val="00904DE7"/>
    <w:rsid w:val="00913C0A"/>
    <w:rsid w:val="009279FA"/>
    <w:rsid w:val="00930E75"/>
    <w:rsid w:val="00933823"/>
    <w:rsid w:val="00935A7E"/>
    <w:rsid w:val="0094219F"/>
    <w:rsid w:val="0094470F"/>
    <w:rsid w:val="009470E9"/>
    <w:rsid w:val="0094740F"/>
    <w:rsid w:val="00951296"/>
    <w:rsid w:val="00957399"/>
    <w:rsid w:val="009619B1"/>
    <w:rsid w:val="009771D7"/>
    <w:rsid w:val="00982247"/>
    <w:rsid w:val="009878EA"/>
    <w:rsid w:val="009A0DB7"/>
    <w:rsid w:val="009A1072"/>
    <w:rsid w:val="009A2966"/>
    <w:rsid w:val="009A3CF5"/>
    <w:rsid w:val="009A503A"/>
    <w:rsid w:val="009A60B4"/>
    <w:rsid w:val="009B6BDB"/>
    <w:rsid w:val="009C225D"/>
    <w:rsid w:val="009D2BF8"/>
    <w:rsid w:val="009D7757"/>
    <w:rsid w:val="009E30F2"/>
    <w:rsid w:val="009F1497"/>
    <w:rsid w:val="00A03018"/>
    <w:rsid w:val="00A04E0C"/>
    <w:rsid w:val="00A06280"/>
    <w:rsid w:val="00A10A7B"/>
    <w:rsid w:val="00A1718E"/>
    <w:rsid w:val="00A21880"/>
    <w:rsid w:val="00A25DCA"/>
    <w:rsid w:val="00A313D1"/>
    <w:rsid w:val="00A317B4"/>
    <w:rsid w:val="00A31AC7"/>
    <w:rsid w:val="00A40BF4"/>
    <w:rsid w:val="00A42742"/>
    <w:rsid w:val="00A4467A"/>
    <w:rsid w:val="00A545A0"/>
    <w:rsid w:val="00A556DA"/>
    <w:rsid w:val="00A61CEE"/>
    <w:rsid w:val="00A62276"/>
    <w:rsid w:val="00A7670F"/>
    <w:rsid w:val="00A81E92"/>
    <w:rsid w:val="00AA08F7"/>
    <w:rsid w:val="00AA1A50"/>
    <w:rsid w:val="00AA6EF3"/>
    <w:rsid w:val="00AD46B0"/>
    <w:rsid w:val="00AD6D53"/>
    <w:rsid w:val="00AE1AEE"/>
    <w:rsid w:val="00AE1E61"/>
    <w:rsid w:val="00AE597F"/>
    <w:rsid w:val="00AF01EB"/>
    <w:rsid w:val="00AF5E2D"/>
    <w:rsid w:val="00B2798F"/>
    <w:rsid w:val="00B30711"/>
    <w:rsid w:val="00B36D42"/>
    <w:rsid w:val="00B37888"/>
    <w:rsid w:val="00B40C0C"/>
    <w:rsid w:val="00B47B0C"/>
    <w:rsid w:val="00B50800"/>
    <w:rsid w:val="00B55900"/>
    <w:rsid w:val="00B5683D"/>
    <w:rsid w:val="00B75184"/>
    <w:rsid w:val="00B8124D"/>
    <w:rsid w:val="00B85EEB"/>
    <w:rsid w:val="00B90E3B"/>
    <w:rsid w:val="00B9368A"/>
    <w:rsid w:val="00B94B3F"/>
    <w:rsid w:val="00BB6495"/>
    <w:rsid w:val="00BC16DB"/>
    <w:rsid w:val="00BC1949"/>
    <w:rsid w:val="00BC3E5F"/>
    <w:rsid w:val="00BC526C"/>
    <w:rsid w:val="00BD090A"/>
    <w:rsid w:val="00BD33ED"/>
    <w:rsid w:val="00BD3A36"/>
    <w:rsid w:val="00BD50FD"/>
    <w:rsid w:val="00BD6781"/>
    <w:rsid w:val="00BD72C0"/>
    <w:rsid w:val="00BE3D61"/>
    <w:rsid w:val="00C10211"/>
    <w:rsid w:val="00C110DF"/>
    <w:rsid w:val="00C1120C"/>
    <w:rsid w:val="00C11DF8"/>
    <w:rsid w:val="00C16392"/>
    <w:rsid w:val="00C27161"/>
    <w:rsid w:val="00C36799"/>
    <w:rsid w:val="00C42A48"/>
    <w:rsid w:val="00C52BAF"/>
    <w:rsid w:val="00C53C9F"/>
    <w:rsid w:val="00C6368E"/>
    <w:rsid w:val="00C6584E"/>
    <w:rsid w:val="00C70FF4"/>
    <w:rsid w:val="00C710B5"/>
    <w:rsid w:val="00C8684F"/>
    <w:rsid w:val="00C9041F"/>
    <w:rsid w:val="00C90718"/>
    <w:rsid w:val="00C92042"/>
    <w:rsid w:val="00C926FF"/>
    <w:rsid w:val="00CB5FB9"/>
    <w:rsid w:val="00CB7862"/>
    <w:rsid w:val="00CC1165"/>
    <w:rsid w:val="00CC3A5E"/>
    <w:rsid w:val="00CC483B"/>
    <w:rsid w:val="00CC6D62"/>
    <w:rsid w:val="00CD25ED"/>
    <w:rsid w:val="00CE0B00"/>
    <w:rsid w:val="00CE4557"/>
    <w:rsid w:val="00CF577A"/>
    <w:rsid w:val="00CF759F"/>
    <w:rsid w:val="00D00879"/>
    <w:rsid w:val="00D0297C"/>
    <w:rsid w:val="00D072F3"/>
    <w:rsid w:val="00D23089"/>
    <w:rsid w:val="00D262ED"/>
    <w:rsid w:val="00D278AB"/>
    <w:rsid w:val="00D3075D"/>
    <w:rsid w:val="00D42DF1"/>
    <w:rsid w:val="00D47C13"/>
    <w:rsid w:val="00D569A5"/>
    <w:rsid w:val="00D61755"/>
    <w:rsid w:val="00D62242"/>
    <w:rsid w:val="00D63467"/>
    <w:rsid w:val="00D64A2D"/>
    <w:rsid w:val="00D66B9C"/>
    <w:rsid w:val="00D84AA9"/>
    <w:rsid w:val="00D945BB"/>
    <w:rsid w:val="00DA0D30"/>
    <w:rsid w:val="00DB46E8"/>
    <w:rsid w:val="00DB5021"/>
    <w:rsid w:val="00DB6CA3"/>
    <w:rsid w:val="00DC6333"/>
    <w:rsid w:val="00DC6D04"/>
    <w:rsid w:val="00DD0817"/>
    <w:rsid w:val="00DF5CF4"/>
    <w:rsid w:val="00E077CC"/>
    <w:rsid w:val="00E12B2C"/>
    <w:rsid w:val="00E33D9C"/>
    <w:rsid w:val="00E35B04"/>
    <w:rsid w:val="00E45E52"/>
    <w:rsid w:val="00E47960"/>
    <w:rsid w:val="00E51029"/>
    <w:rsid w:val="00E55207"/>
    <w:rsid w:val="00E57DCE"/>
    <w:rsid w:val="00E7653E"/>
    <w:rsid w:val="00E83C4E"/>
    <w:rsid w:val="00E86F2D"/>
    <w:rsid w:val="00E9101F"/>
    <w:rsid w:val="00E95BA0"/>
    <w:rsid w:val="00EA639D"/>
    <w:rsid w:val="00EA7348"/>
    <w:rsid w:val="00EA7A43"/>
    <w:rsid w:val="00EB39AA"/>
    <w:rsid w:val="00EC5086"/>
    <w:rsid w:val="00EC5986"/>
    <w:rsid w:val="00EC6E34"/>
    <w:rsid w:val="00ED38CA"/>
    <w:rsid w:val="00ED4E29"/>
    <w:rsid w:val="00EE3011"/>
    <w:rsid w:val="00EE3A37"/>
    <w:rsid w:val="00F01B44"/>
    <w:rsid w:val="00F17C80"/>
    <w:rsid w:val="00F20070"/>
    <w:rsid w:val="00F246BB"/>
    <w:rsid w:val="00F3438D"/>
    <w:rsid w:val="00F34707"/>
    <w:rsid w:val="00F43A0F"/>
    <w:rsid w:val="00F45732"/>
    <w:rsid w:val="00F46963"/>
    <w:rsid w:val="00F55595"/>
    <w:rsid w:val="00F55783"/>
    <w:rsid w:val="00F562AB"/>
    <w:rsid w:val="00F57472"/>
    <w:rsid w:val="00F6458F"/>
    <w:rsid w:val="00F702C5"/>
    <w:rsid w:val="00F76AC2"/>
    <w:rsid w:val="00F875AE"/>
    <w:rsid w:val="00F9148B"/>
    <w:rsid w:val="00F95F34"/>
    <w:rsid w:val="00F96187"/>
    <w:rsid w:val="00FA7F0F"/>
    <w:rsid w:val="00FB2006"/>
    <w:rsid w:val="00FC1EC3"/>
    <w:rsid w:val="00FC4F85"/>
    <w:rsid w:val="00FC50BF"/>
    <w:rsid w:val="00FC6057"/>
    <w:rsid w:val="00FD249E"/>
    <w:rsid w:val="00FE0B4C"/>
    <w:rsid w:val="00FF0C00"/>
    <w:rsid w:val="00FF393E"/>
    <w:rsid w:val="00FF456C"/>
    <w:rsid w:val="00FF6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C74343D"/>
  <w15:chartTrackingRefBased/>
  <w15:docId w15:val="{CFDD7A1C-60E3-4EB7-9DF2-53EF386BF1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F1497"/>
    <w:rPr>
      <w:rFonts w:ascii="Arial" w:hAnsi="Arial" w:cs="Arial"/>
      <w:sz w:val="21"/>
      <w:szCs w:val="21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sz w:val="22"/>
      <w:szCs w:val="22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Cs w:val="20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bCs/>
    </w:rPr>
  </w:style>
  <w:style w:type="paragraph" w:styleId="Heading4">
    <w:name w:val="heading 4"/>
    <w:basedOn w:val="Normal"/>
    <w:next w:val="Normal"/>
    <w:qFormat/>
    <w:pPr>
      <w:keepNext/>
      <w:jc w:val="both"/>
      <w:outlineLvl w:val="3"/>
    </w:pPr>
    <w:rPr>
      <w:b/>
      <w:bCs/>
      <w:u w:val="single"/>
    </w:rPr>
  </w:style>
  <w:style w:type="paragraph" w:styleId="Heading5">
    <w:name w:val="heading 5"/>
    <w:basedOn w:val="Normal"/>
    <w:next w:val="Normal"/>
    <w:qFormat/>
    <w:pPr>
      <w:keepNext/>
      <w:tabs>
        <w:tab w:val="left" w:pos="0"/>
      </w:tabs>
      <w:suppressAutoHyphens/>
      <w:spacing w:line="240" w:lineRule="atLeast"/>
      <w:jc w:val="center"/>
      <w:outlineLvl w:val="4"/>
    </w:pPr>
    <w:rPr>
      <w:b/>
      <w:sz w:val="28"/>
      <w:szCs w:val="28"/>
    </w:rPr>
  </w:style>
  <w:style w:type="paragraph" w:styleId="Heading6">
    <w:name w:val="heading 6"/>
    <w:basedOn w:val="Normal"/>
    <w:next w:val="Normal"/>
    <w:qFormat/>
    <w:pPr>
      <w:keepNext/>
      <w:jc w:val="both"/>
      <w:outlineLvl w:val="5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evel1">
    <w:name w:val="Level 1"/>
    <w:basedOn w:val="Normal"/>
    <w:pPr>
      <w:widowControl w:val="0"/>
      <w:autoSpaceDE w:val="0"/>
      <w:autoSpaceDN w:val="0"/>
      <w:adjustRightInd w:val="0"/>
      <w:ind w:left="576" w:hanging="288"/>
    </w:pPr>
  </w:style>
  <w:style w:type="paragraph" w:styleId="BodyText3">
    <w:name w:val="Body Text 3"/>
    <w:basedOn w:val="Normal"/>
    <w:pPr>
      <w:pBdr>
        <w:bottom w:val="single" w:sz="12" w:space="0" w:color="auto"/>
      </w:pBdr>
      <w:tabs>
        <w:tab w:val="left" w:pos="0"/>
        <w:tab w:val="left" w:pos="2700"/>
        <w:tab w:val="left" w:pos="5580"/>
        <w:tab w:val="left" w:pos="8280"/>
      </w:tabs>
      <w:overflowPunct w:val="0"/>
      <w:autoSpaceDE w:val="0"/>
      <w:autoSpaceDN w:val="0"/>
      <w:adjustRightInd w:val="0"/>
      <w:spacing w:line="360" w:lineRule="auto"/>
      <w:textAlignment w:val="baseline"/>
    </w:pPr>
    <w:rPr>
      <w:sz w:val="20"/>
      <w:szCs w:val="22"/>
    </w:rPr>
  </w:style>
  <w:style w:type="character" w:customStyle="1" w:styleId="AndrewSperazza">
    <w:name w:val="Andrew Sperazza"/>
    <w:semiHidden/>
    <w:rPr>
      <w:rFonts w:ascii="Arial" w:hAnsi="Arial" w:cs="Arial"/>
      <w:color w:val="auto"/>
      <w:sz w:val="20"/>
      <w:szCs w:val="20"/>
    </w:rPr>
  </w:style>
  <w:style w:type="paragraph" w:styleId="BodyTextIndent">
    <w:name w:val="Body Text Indent"/>
    <w:basedOn w:val="Normal"/>
    <w:pPr>
      <w:tabs>
        <w:tab w:val="left" w:pos="-3990"/>
        <w:tab w:val="left" w:pos="-3962"/>
        <w:tab w:val="left" w:pos="-720"/>
        <w:tab w:val="left" w:pos="288"/>
        <w:tab w:val="left" w:pos="576"/>
        <w:tab w:val="left" w:pos="864"/>
        <w:tab w:val="left" w:pos="1152"/>
        <w:tab w:val="left" w:pos="1440"/>
        <w:tab w:val="left" w:pos="1728"/>
        <w:tab w:val="left" w:pos="2016"/>
        <w:tab w:val="left" w:pos="2304"/>
        <w:tab w:val="left" w:pos="2592"/>
        <w:tab w:val="left" w:pos="2880"/>
        <w:tab w:val="left" w:pos="3168"/>
        <w:tab w:val="left" w:pos="3456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784"/>
        <w:tab w:val="left" w:pos="9072"/>
        <w:tab w:val="left" w:pos="9360"/>
        <w:tab w:val="left" w:pos="9936"/>
        <w:tab w:val="left" w:pos="10224"/>
        <w:tab w:val="left" w:pos="10512"/>
        <w:tab w:val="left" w:pos="10800"/>
      </w:tabs>
      <w:spacing w:line="288" w:lineRule="auto"/>
      <w:ind w:left="331"/>
      <w:jc w:val="both"/>
    </w:pPr>
    <w:rPr>
      <w:rFonts w:ascii="Garamond" w:hAnsi="Garamond"/>
      <w:bCs/>
    </w:rPr>
  </w:style>
  <w:style w:type="character" w:styleId="Hyperlink">
    <w:name w:val="Hyperlink"/>
    <w:rPr>
      <w:color w:val="0000FF"/>
      <w:u w:val="single"/>
    </w:rPr>
  </w:style>
  <w:style w:type="paragraph" w:styleId="BodyText">
    <w:name w:val="Body Text"/>
    <w:basedOn w:val="Normal"/>
    <w:pPr>
      <w:jc w:val="both"/>
    </w:pPr>
    <w:rPr>
      <w:spacing w:val="-2"/>
    </w:rPr>
  </w:style>
  <w:style w:type="character" w:styleId="FollowedHyperlink">
    <w:name w:val="FollowedHyperlink"/>
    <w:rPr>
      <w:color w:val="800080"/>
      <w:u w:val="single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DocumentMap">
    <w:name w:val="Document Map"/>
    <w:basedOn w:val="Normal"/>
    <w:semiHidden/>
    <w:rsid w:val="008411B6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NormalWeb">
    <w:name w:val="Normal (Web)"/>
    <w:basedOn w:val="Normal"/>
    <w:rsid w:val="006A1ADC"/>
    <w:pPr>
      <w:spacing w:before="100" w:beforeAutospacing="1" w:after="100" w:afterAutospacing="1"/>
    </w:pPr>
    <w:rPr>
      <w:rFonts w:ascii="Times New Roman" w:hAnsi="Times New Roman"/>
    </w:rPr>
  </w:style>
  <w:style w:type="paragraph" w:customStyle="1" w:styleId="FreeForm">
    <w:name w:val="Free Form"/>
    <w:rsid w:val="0055774E"/>
    <w:rPr>
      <w:rFonts w:eastAsia="ヒラギノ角ゴ Pro W3"/>
      <w:color w:val="000000"/>
      <w:lang w:val="en-GB" w:eastAsia="en-GB"/>
    </w:rPr>
  </w:style>
  <w:style w:type="paragraph" w:customStyle="1" w:styleId="p1">
    <w:name w:val="p1"/>
    <w:basedOn w:val="Normal"/>
    <w:rsid w:val="00C8684F"/>
    <w:pPr>
      <w:spacing w:line="240" w:lineRule="atLeast"/>
      <w:jc w:val="both"/>
    </w:pPr>
    <w:rPr>
      <w:color w:val="000000"/>
    </w:rPr>
  </w:style>
  <w:style w:type="character" w:customStyle="1" w:styleId="s1">
    <w:name w:val="s1"/>
    <w:rsid w:val="00C8684F"/>
  </w:style>
  <w:style w:type="character" w:styleId="UnresolvedMention">
    <w:name w:val="Unresolved Mention"/>
    <w:uiPriority w:val="99"/>
    <w:semiHidden/>
    <w:unhideWhenUsed/>
    <w:rsid w:val="00F9148B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C9041F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</w:rPr>
  </w:style>
  <w:style w:type="paragraph" w:styleId="BalloonText">
    <w:name w:val="Balloon Text"/>
    <w:basedOn w:val="Normal"/>
    <w:link w:val="BalloonTextChar"/>
    <w:rsid w:val="003A45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3A4536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39552B"/>
    <w:rPr>
      <w:rFonts w:ascii="Arial" w:hAnsi="Arial" w:cs="Arial"/>
      <w:sz w:val="21"/>
      <w:szCs w:val="21"/>
    </w:rPr>
  </w:style>
  <w:style w:type="character" w:customStyle="1" w:styleId="xcontentpasted0">
    <w:name w:val="x_contentpasted0"/>
    <w:basedOn w:val="DefaultParagraphFont"/>
    <w:rsid w:val="00D66B9C"/>
  </w:style>
  <w:style w:type="paragraph" w:customStyle="1" w:styleId="xfluidplugincopy">
    <w:name w:val="x_fluidplugincopy"/>
    <w:basedOn w:val="Normal"/>
    <w:rsid w:val="00D66B9C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styleId="HTMLPreformatted">
    <w:name w:val="HTML Preformatted"/>
    <w:basedOn w:val="Normal"/>
    <w:link w:val="HTMLPreformattedChar"/>
    <w:rsid w:val="00827FF0"/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link w:val="HTMLPreformatted"/>
    <w:rsid w:val="00827FF0"/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50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48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12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8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13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7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36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362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13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96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39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69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40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43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45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36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715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70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76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32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2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5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50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36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78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10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linkedin.com/in/thaiphan1227/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thaiphan1227@gmail.com?subject=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rist\Library\Group%20Containers\UBF8T346G9.Office\User%20Content.localized\Templates.localized\Resume-MIU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bd61211d-820b-4eaf-9e7e-69e093822cb2" xsi:nil="true"/>
    <lcf76f155ced4ddcb4097134ff3c332f xmlns="3e9c721a-2d36-4cba-ac3c-38e8ca4b3f7c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334B1DA0B04D4096FB43DA3A4C358F" ma:contentTypeVersion="20" ma:contentTypeDescription="Create a new document." ma:contentTypeScope="" ma:versionID="692f8ec000d9ebbebf961106c583ae8d">
  <xsd:schema xmlns:xsd="http://www.w3.org/2001/XMLSchema" xmlns:xs="http://www.w3.org/2001/XMLSchema" xmlns:p="http://schemas.microsoft.com/office/2006/metadata/properties" xmlns:ns1="http://schemas.microsoft.com/sharepoint/v3" xmlns:ns2="3e9c721a-2d36-4cba-ac3c-38e8ca4b3f7c" xmlns:ns3="bd61211d-820b-4eaf-9e7e-69e093822cb2" targetNamespace="http://schemas.microsoft.com/office/2006/metadata/properties" ma:root="true" ma:fieldsID="6fdd16b634be446207969d940854919c" ns1:_="" ns2:_="" ns3:_="">
    <xsd:import namespace="http://schemas.microsoft.com/sharepoint/v3"/>
    <xsd:import namespace="3e9c721a-2d36-4cba-ac3c-38e8ca4b3f7c"/>
    <xsd:import namespace="bd61211d-820b-4eaf-9e7e-69e093822cb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9c721a-2d36-4cba-ac3c-38e8ca4b3f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3560af1-4238-4595-a1e4-1f980420a9f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61211d-820b-4eaf-9e7e-69e093822cb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0070f77-219f-448f-b150-0c84b9ae2b5f}" ma:internalName="TaxCatchAll" ma:showField="CatchAllData" ma:web="bd61211d-820b-4eaf-9e7e-69e093822c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1EDD558-DD5B-4D69-AD3E-3BC28C389981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1511d139-171f-458d-a044-8058d1678c0f"/>
    <ds:schemaRef ds:uri="0cd7d6a0-4a81-4f30-b943-bb3134e095b3"/>
  </ds:schemaRefs>
</ds:datastoreItem>
</file>

<file path=customXml/itemProps2.xml><?xml version="1.0" encoding="utf-8"?>
<ds:datastoreItem xmlns:ds="http://schemas.openxmlformats.org/officeDocument/2006/customXml" ds:itemID="{2D42A371-6AB6-4B19-827D-D4514176A03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7DDFE53-DF98-45ED-A596-B902DE4BECF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386B35F-D649-491D-A72B-1FA52A1A65D0}"/>
</file>

<file path=docProps/app.xml><?xml version="1.0" encoding="utf-8"?>
<Properties xmlns="http://schemas.openxmlformats.org/officeDocument/2006/extended-properties" xmlns:vt="http://schemas.openxmlformats.org/officeDocument/2006/docPropsVTypes">
  <Template>C:\Users\krist\Library\Group Containers\UBF8T346G9.Office\User Content.localized\Templates.localized\Resume-MIU.dot</Template>
  <TotalTime>110</TotalTime>
  <Pages>2</Pages>
  <Words>908</Words>
  <Characters>5182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6078</CharactersWithSpaces>
  <SharedDoc>false</SharedDoc>
  <HLinks>
    <vt:vector size="18" baseType="variant">
      <vt:variant>
        <vt:i4>6684689</vt:i4>
      </vt:variant>
      <vt:variant>
        <vt:i4>6</vt:i4>
      </vt:variant>
      <vt:variant>
        <vt:i4>0</vt:i4>
      </vt:variant>
      <vt:variant>
        <vt:i4>5</vt:i4>
      </vt:variant>
      <vt:variant>
        <vt:lpwstr>mailto:ankhbayar.azzaya@gmail.com</vt:lpwstr>
      </vt:variant>
      <vt:variant>
        <vt:lpwstr/>
      </vt:variant>
      <vt:variant>
        <vt:i4>2359328</vt:i4>
      </vt:variant>
      <vt:variant>
        <vt:i4>3</vt:i4>
      </vt:variant>
      <vt:variant>
        <vt:i4>0</vt:i4>
      </vt:variant>
      <vt:variant>
        <vt:i4>5</vt:i4>
      </vt:variant>
      <vt:variant>
        <vt:lpwstr>http://www.linkedin.com/in/ankhbayar-azzaya</vt:lpwstr>
      </vt:variant>
      <vt:variant>
        <vt:lpwstr/>
      </vt:variant>
      <vt:variant>
        <vt:i4>6684689</vt:i4>
      </vt:variant>
      <vt:variant>
        <vt:i4>0</vt:i4>
      </vt:variant>
      <vt:variant>
        <vt:i4>0</vt:i4>
      </vt:variant>
      <vt:variant>
        <vt:i4>5</vt:i4>
      </vt:variant>
      <vt:variant>
        <vt:lpwstr>mailto:ankhbayar.azzaya@gmail.com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Thái Phan</cp:lastModifiedBy>
  <cp:revision>27</cp:revision>
  <dcterms:created xsi:type="dcterms:W3CDTF">2023-07-14T16:24:00Z</dcterms:created>
  <dcterms:modified xsi:type="dcterms:W3CDTF">2025-09-01T20:35:00Z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dfddb03f240e4c992840b03141b5f1a7c9beabd46461a1f4eae868b0f03a6926</vt:lpwstr>
  </property>
  <property fmtid="{D5CDD505-2E9C-101B-9397-08002B2CF9AE}" pid="3" name="ContentTypeId">
    <vt:lpwstr>0x01010096334B1DA0B04D4096FB43DA3A4C358F</vt:lpwstr>
  </property>
  <property fmtid="{D5CDD505-2E9C-101B-9397-08002B2CF9AE}" pid="4" name="MSIP_Label_42aa0bd3-5b9a-41d8-afbc-9cbdabc32b2c_Enabled">
    <vt:lpwstr>True</vt:lpwstr>
  </property>
  <property fmtid="{D5CDD505-2E9C-101B-9397-08002B2CF9AE}" pid="5" name="MSIP_Label_42aa0bd3-5b9a-41d8-afbc-9cbdabc32b2c_SiteId">
    <vt:lpwstr>28fd0d9a-e529-413f-88d5-7f33f67675ef</vt:lpwstr>
  </property>
  <property fmtid="{D5CDD505-2E9C-101B-9397-08002B2CF9AE}" pid="6" name="MSIP_Label_42aa0bd3-5b9a-41d8-afbc-9cbdabc32b2c_SetDate">
    <vt:lpwstr>2025-08-19T20:14:02Z</vt:lpwstr>
  </property>
  <property fmtid="{D5CDD505-2E9C-101B-9397-08002B2CF9AE}" pid="7" name="MSIP_Label_42aa0bd3-5b9a-41d8-afbc-9cbdabc32b2c_Name">
    <vt:lpwstr>Confidential \ All Employees</vt:lpwstr>
  </property>
  <property fmtid="{D5CDD505-2E9C-101B-9397-08002B2CF9AE}" pid="8" name="MSIP_Label_42aa0bd3-5b9a-41d8-afbc-9cbdabc32b2c_ActionId">
    <vt:lpwstr>49131aae-0140-401b-a1e2-72bc8cf3d1af</vt:lpwstr>
  </property>
  <property fmtid="{D5CDD505-2E9C-101B-9397-08002B2CF9AE}" pid="9" name="MSIP_Label_42aa0bd3-5b9a-41d8-afbc-9cbdabc32b2c_Removed">
    <vt:lpwstr>False</vt:lpwstr>
  </property>
  <property fmtid="{D5CDD505-2E9C-101B-9397-08002B2CF9AE}" pid="10" name="MSIP_Label_42aa0bd3-5b9a-41d8-afbc-9cbdabc32b2c_Parent">
    <vt:lpwstr>6abfde06-b9f0-4674-bc23-4c918847de28</vt:lpwstr>
  </property>
  <property fmtid="{D5CDD505-2E9C-101B-9397-08002B2CF9AE}" pid="11" name="MSIP_Label_42aa0bd3-5b9a-41d8-afbc-9cbdabc32b2c_Extended_MSFT_Method">
    <vt:lpwstr>Standard</vt:lpwstr>
  </property>
  <property fmtid="{D5CDD505-2E9C-101B-9397-08002B2CF9AE}" pid="12" name="MSIP_Label_6abfde06-b9f0-4674-bc23-4c918847de28_Enabled">
    <vt:lpwstr>True</vt:lpwstr>
  </property>
  <property fmtid="{D5CDD505-2E9C-101B-9397-08002B2CF9AE}" pid="13" name="MSIP_Label_6abfde06-b9f0-4674-bc23-4c918847de28_SiteId">
    <vt:lpwstr>28fd0d9a-e529-413f-88d5-7f33f67675ef</vt:lpwstr>
  </property>
  <property fmtid="{D5CDD505-2E9C-101B-9397-08002B2CF9AE}" pid="14" name="MSIP_Label_6abfde06-b9f0-4674-bc23-4c918847de28_SetDate">
    <vt:lpwstr>2025-08-19T20:14:02Z</vt:lpwstr>
  </property>
  <property fmtid="{D5CDD505-2E9C-101B-9397-08002B2CF9AE}" pid="15" name="MSIP_Label_6abfde06-b9f0-4674-bc23-4c918847de28_Name">
    <vt:lpwstr>Confidential</vt:lpwstr>
  </property>
  <property fmtid="{D5CDD505-2E9C-101B-9397-08002B2CF9AE}" pid="16" name="MSIP_Label_6abfde06-b9f0-4674-bc23-4c918847de28_ActionId">
    <vt:lpwstr>2f58680a-6394-4f07-b206-2fe4a22c708d</vt:lpwstr>
  </property>
  <property fmtid="{D5CDD505-2E9C-101B-9397-08002B2CF9AE}" pid="17" name="MSIP_Label_6abfde06-b9f0-4674-bc23-4c918847de28_Extended_MSFT_Method">
    <vt:lpwstr>Standard</vt:lpwstr>
  </property>
  <property fmtid="{D5CDD505-2E9C-101B-9397-08002B2CF9AE}" pid="18" name="Sensitivity">
    <vt:lpwstr>Confidential \ All Employees Confidential</vt:lpwstr>
  </property>
  <property fmtid="{D5CDD505-2E9C-101B-9397-08002B2CF9AE}" pid="19" name="MediaServiceImageTags">
    <vt:lpwstr/>
  </property>
</Properties>
</file>