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DAWIT</w:t>
      </w:r>
      <w:r w:rsidR="00D3075D" w:rsidRPr="000646AD">
        <w:rPr>
          <w:rFonts w:eastAsia="Calibri"/>
          <w:b/>
          <w:sz w:val="28"/>
        </w:rPr>
        <w:t xml:space="preserve"> </w:t>
      </w:r>
      <w:r w:rsidRPr="000646AD">
        <w:rPr>
          <w:rFonts w:eastAsia="Calibri"/>
          <w:b/>
          <w:sz w:val="28"/>
        </w:rPr>
        <w:t>WELEGEBRIEL</w:t>
      </w:r>
    </w:p>
    <w:p w14:paraId="60C69AA2" w14:textId="666FC33C" w:rsidR="00D3075D" w:rsidRPr="000646AD" w:rsidRDefault="009A2966" w:rsidP="004C3699">
      <w:pPr>
        <w:jc w:val="center"/>
        <w:rPr>
          <w:rFonts w:eastAsia="Calibri"/>
          <w:sz w:val="20"/>
          <w:szCs w:val="20"/>
        </w:rPr>
      </w:pPr>
      <w:r w:rsidRPr="000646AD">
        <w:rPr>
          <w:rFonts w:eastAsia="Calibri"/>
          <w:sz w:val="20"/>
          <w:szCs w:val="20"/>
        </w:rPr>
        <w:t>Fairfield</w:t>
      </w:r>
      <w:r w:rsidR="00D3075D" w:rsidRPr="000646AD">
        <w:rPr>
          <w:rFonts w:eastAsia="Calibri"/>
          <w:sz w:val="20"/>
          <w:szCs w:val="20"/>
        </w:rPr>
        <w:t xml:space="preserve">, </w:t>
      </w:r>
      <w:r w:rsidRPr="000646AD">
        <w:rPr>
          <w:rFonts w:eastAsia="Calibri"/>
          <w:sz w:val="20"/>
          <w:szCs w:val="20"/>
        </w:rPr>
        <w:t>Iowa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52556</w:t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+1-641-233-9148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D3075D" w:rsidRPr="000646AD">
        <w:rPr>
          <w:rFonts w:eastAsia="Calibri"/>
          <w:sz w:val="20"/>
          <w:szCs w:val="20"/>
        </w:rPr>
        <w:t xml:space="preserve"> </w:t>
      </w:r>
      <w:hyperlink r:id="rId11">
        <w:r>
          <w:rPr>
            <w:color w:val="0000FF"/>
            <w:sz w:val="20"/>
            <w:u w:val="single"/>
          </w:rPr>
          <w:t>dawitf.welegebriel@gmail.com</w:t>
        </w:r>
      </w:hyperlink>
      <w:r w:rsidR="0039552B" w:rsidRPr="000646AD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0646AD" w:rsidRDefault="009279FA" w:rsidP="008E5B01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u w:val="single"/>
          </w:rPr>
          <w:t>https://www.linkedin.com/in/dawi1t</w:t>
        </w:r>
      </w:hyperlink>
      <w:r w:rsidR="008E5B01" w:rsidRPr="000646AD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D6030B" w:rsidRDefault="00097CAB" w:rsidP="004C3699">
      <w:pPr>
        <w:rPr>
          <w:rFonts w:eastAsia="Calibri"/>
          <w:sz w:val="14"/>
          <w:szCs w:val="14"/>
        </w:rPr>
      </w:pPr>
    </w:p>
    <w:p w14:paraId="3CB58910" w14:textId="557B9BAE" w:rsidR="00DD095F" w:rsidRDefault="009A2966" w:rsidP="00DD095F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SENIOR FULL STACK SOFTWARE ENGINEER</w:t>
      </w:r>
    </w:p>
    <w:p w14:paraId="3B10060B" w14:textId="519827DE" w:rsidR="00097CAB" w:rsidRPr="00B42DA8" w:rsidRDefault="009A2966" w:rsidP="006E0DFC">
      <w:pPr>
        <w:rPr>
          <w:rFonts w:eastAsia="Calibri"/>
          <w:b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cr/>
      </w:r>
      <w:r w:rsidR="00040A00">
        <w:rPr>
          <w:rFonts w:eastAsia="Calibri"/>
          <w:bCs/>
          <w:sz w:val="20"/>
          <w:szCs w:val="20"/>
        </w:rPr>
        <w:t xml:space="preserve">AWS Certified </w:t>
      </w:r>
      <w:r w:rsidRPr="000646AD">
        <w:rPr>
          <w:rFonts w:eastAsia="Calibri"/>
          <w:bCs/>
          <w:sz w:val="20"/>
          <w:szCs w:val="20"/>
        </w:rPr>
        <w:t xml:space="preserve">Senior Full-Stack Software Engineer with </w:t>
      </w:r>
      <w:r w:rsidR="00B42DA8">
        <w:rPr>
          <w:rFonts w:eastAsia="Calibri"/>
          <w:bCs/>
          <w:sz w:val="20"/>
          <w:szCs w:val="20"/>
        </w:rPr>
        <w:t xml:space="preserve">over 9 </w:t>
      </w:r>
      <w:r w:rsidRPr="000646AD">
        <w:rPr>
          <w:rFonts w:eastAsia="Calibri"/>
          <w:bCs/>
          <w:sz w:val="20"/>
          <w:szCs w:val="20"/>
        </w:rPr>
        <w:t>years of experience building scalable, secure, cloud-native applications using Java and modern web technologies. Expertise in system architecture, backend performance optimization, and end-to-end platform development. Proven track record of delivering reliable, high-performance systems in healthcare IT, building compliant solutions that support critical clinical workflows and improve patient and provider outcomes. Strong collaborator and analytical problem-solver focused on scalable architecture, system reliability, and continuous improvement.</w:t>
      </w:r>
    </w:p>
    <w:p w14:paraId="70C4A2BE" w14:textId="77777777" w:rsidR="009878EA" w:rsidRPr="000646AD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B42DA8" w:rsidRDefault="006B2507" w:rsidP="002504E3">
      <w:pPr>
        <w:jc w:val="both"/>
        <w:rPr>
          <w:rFonts w:eastAsia="Calibri"/>
          <w:b/>
          <w:sz w:val="2"/>
          <w:szCs w:val="2"/>
        </w:rPr>
      </w:pPr>
    </w:p>
    <w:p w14:paraId="191D3284" w14:textId="727C4824" w:rsidR="00097CAB" w:rsidRPr="000646AD" w:rsidRDefault="00803770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System Design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Machine Learning &amp; Imaging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Microservices Architecture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Event-Driven Architecture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Caching Strategies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Secur</w:t>
      </w:r>
      <w:r w:rsidR="0053137F">
        <w:rPr>
          <w:rFonts w:eastAsia="Calibri"/>
          <w:bCs/>
          <w:sz w:val="20"/>
          <w:szCs w:val="20"/>
        </w:rPr>
        <w:t xml:space="preserve">ity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Database Design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Query Optimization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Cloud &amp; DevOps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Unit and Integration Testing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</w:p>
    <w:p w14:paraId="345872F1" w14:textId="77777777" w:rsidR="0044769D" w:rsidRPr="008E503F" w:rsidRDefault="0044769D" w:rsidP="0044769D">
      <w:pPr>
        <w:pBdr>
          <w:bottom w:val="single" w:sz="4" w:space="1" w:color="auto"/>
        </w:pBdr>
        <w:rPr>
          <w:rFonts w:eastAsia="Calibri"/>
          <w:bCs/>
          <w:sz w:val="12"/>
          <w:szCs w:val="12"/>
        </w:rPr>
      </w:pPr>
    </w:p>
    <w:p w14:paraId="79884348" w14:textId="57F99CC6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Java, Python, JavaScript, TypeScript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0D39D52F" w14:textId="6F1801FA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HTML5, CSS3, JavaScript, RESTful APIs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6B80D73D" w14:textId="0710B95A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>REST, SOAP, GraphQL</w:t>
      </w:r>
    </w:p>
    <w:p w14:paraId="4E443215" w14:textId="27A369F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>Apache Tomcat, Nginx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4325126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0646AD">
        <w:rPr>
          <w:rFonts w:eastAsia="Calibri"/>
          <w:bCs/>
          <w:sz w:val="20"/>
          <w:szCs w:val="20"/>
        </w:rPr>
        <w:t>Spring, Spring Boot, React, Vue.js, Flask, Node.js</w:t>
      </w:r>
      <w:r w:rsidR="00323B7B" w:rsidRPr="000646AD">
        <w:rPr>
          <w:rFonts w:eastAsia="Calibri"/>
          <w:sz w:val="20"/>
          <w:szCs w:val="20"/>
        </w:rPr>
        <w:t xml:space="preserve"> </w:t>
      </w:r>
    </w:p>
    <w:p w14:paraId="59B3CA06" w14:textId="09C0A27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MySQL, PostgreSQL, MongoDB, Redis, Cassandra, Noe4j</w:t>
      </w:r>
    </w:p>
    <w:p w14:paraId="5FA5FF3B" w14:textId="1765B722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Singleton, Factory, Observer, Strategy, MVC, Dependency Injection</w:t>
      </w:r>
    </w:p>
    <w:p w14:paraId="12B9E73C" w14:textId="1380D2EB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Agile (Scrum), CI/CD, Test-Driven Development (TDD)</w:t>
      </w:r>
    </w:p>
    <w:p w14:paraId="035D50B9" w14:textId="7869DC0D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Hibernate, Spring Cloud, Spring Security, JUnit, GitHub, Maven, Gradle, Docker, Kubernetes, Terraform, Prometheus, Grafana, Postman, VS Code, Intellij</w:t>
      </w:r>
      <w:r w:rsidR="006E0DFC">
        <w:rPr>
          <w:rFonts w:eastAsia="Calibri"/>
          <w:bCs/>
          <w:sz w:val="20"/>
          <w:szCs w:val="20"/>
        </w:rPr>
        <w:t xml:space="preserve">, </w:t>
      </w:r>
      <w:r w:rsidR="006E0DFC">
        <w:rPr>
          <w:sz w:val="20"/>
        </w:rPr>
        <w:t>Atlassian Suite (Jira), Docker, GitHub Actions</w:t>
      </w:r>
    </w:p>
    <w:p w14:paraId="07AC8B04" w14:textId="414B7790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Windows, Linux, MacOS</w:t>
      </w:r>
    </w:p>
    <w:p w14:paraId="70DE4975" w14:textId="3B0B7AA9" w:rsidR="002A32E3" w:rsidRPr="000646AD" w:rsidRDefault="009A2966" w:rsidP="006E0DFC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Big Data: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Hadoop </w:t>
      </w:r>
    </w:p>
    <w:p w14:paraId="5F1D69A7" w14:textId="77777777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5A4FC2" w:rsidRDefault="00097CAB" w:rsidP="002504E3">
      <w:pPr>
        <w:jc w:val="both"/>
        <w:rPr>
          <w:rFonts w:eastAsia="Calibri"/>
          <w:b/>
          <w:sz w:val="12"/>
          <w:szCs w:val="12"/>
        </w:rPr>
      </w:pPr>
    </w:p>
    <w:p w14:paraId="5B88340B" w14:textId="77777777" w:rsidR="007774E3" w:rsidRPr="000646AD" w:rsidRDefault="007774E3" w:rsidP="007774E3">
      <w:pPr>
        <w:jc w:val="both"/>
        <w:rPr>
          <w:sz w:val="20"/>
          <w:szCs w:val="20"/>
        </w:rPr>
      </w:pPr>
      <w:r w:rsidRPr="000646AD">
        <w:rPr>
          <w:b/>
          <w:i/>
          <w:sz w:val="20"/>
          <w:szCs w:val="20"/>
        </w:rPr>
        <w:t xml:space="preserve">CAREER NOTE: </w:t>
      </w:r>
      <w:r w:rsidRPr="000646AD">
        <w:rPr>
          <w:i/>
          <w:sz w:val="20"/>
          <w:szCs w:val="20"/>
        </w:rPr>
        <w:t xml:space="preserve">Completed on-campus studies and currently taking distance education courses to complete a </w:t>
      </w:r>
      <w:r w:rsidRPr="000646AD">
        <w:rPr>
          <w:b/>
          <w:i/>
          <w:sz w:val="20"/>
          <w:szCs w:val="20"/>
        </w:rPr>
        <w:t>Master’s Degree in Computer Science</w:t>
      </w:r>
      <w:r w:rsidRPr="000646AD">
        <w:rPr>
          <w:i/>
          <w:sz w:val="20"/>
          <w:szCs w:val="20"/>
        </w:rPr>
        <w:t xml:space="preserve"> (Available for full-time, W-2 employment).</w:t>
      </w:r>
    </w:p>
    <w:p w14:paraId="2248BD05" w14:textId="77777777" w:rsidR="007774E3" w:rsidRPr="0053137F" w:rsidRDefault="007774E3" w:rsidP="007774E3">
      <w:pPr>
        <w:rPr>
          <w:rFonts w:eastAsia="Calibri"/>
          <w:b/>
          <w:sz w:val="12"/>
          <w:szCs w:val="12"/>
        </w:rPr>
      </w:pPr>
    </w:p>
    <w:p w14:paraId="48A440F7" w14:textId="64C630BD" w:rsidR="002504E3" w:rsidRDefault="002504E3" w:rsidP="007774E3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PROFESSIONAL EXPERIENCE</w:t>
      </w:r>
    </w:p>
    <w:p w14:paraId="675443C3" w14:textId="77777777" w:rsidR="00B17393" w:rsidRPr="00B64C13" w:rsidRDefault="00B17393" w:rsidP="007774E3">
      <w:pPr>
        <w:jc w:val="center"/>
        <w:rPr>
          <w:rFonts w:eastAsia="Calibri"/>
          <w:b/>
          <w:sz w:val="10"/>
          <w:szCs w:val="10"/>
        </w:rPr>
      </w:pPr>
    </w:p>
    <w:p w14:paraId="605D28E2" w14:textId="5D6E5FD8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 w:rsidRPr="000646AD">
        <w:rPr>
          <w:rFonts w:eastAsia="Calibri"/>
          <w:b/>
          <w:sz w:val="20"/>
          <w:szCs w:val="20"/>
        </w:rPr>
        <w:t>INBIT - BIOMEDICAL TECHNOLOGY MANAGEMENT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Patras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Greece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11/2024 – </w:t>
      </w:r>
      <w:r>
        <w:rPr>
          <w:b/>
          <w:sz w:val="20"/>
        </w:rPr>
        <w:t>08/2025</w:t>
      </w:r>
    </w:p>
    <w:p w14:paraId="70F6482E" w14:textId="78882AA8" w:rsidR="00D3075D" w:rsidRPr="000646AD" w:rsidRDefault="00B42DA8" w:rsidP="007D0C6B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A company </w:t>
      </w:r>
      <w:r w:rsidR="00D23089" w:rsidRPr="000646AD">
        <w:rPr>
          <w:rFonts w:eastAsia="Calibri"/>
          <w:bCs/>
          <w:sz w:val="20"/>
          <w:szCs w:val="20"/>
        </w:rPr>
        <w:t xml:space="preserve">which constitutes an initiative for the advancement of the applied field of Biomedical Technology in Greece. 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27EB7256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Senior Full-stack Developer</w:t>
      </w:r>
    </w:p>
    <w:p w14:paraId="1959AE14" w14:textId="7E84C239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Developing a platform to use AI and Image processing to automate repetitive tasks </w:t>
      </w:r>
    </w:p>
    <w:p w14:paraId="06C2B394" w14:textId="7C7B74FE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Architected and developed an </w:t>
      </w:r>
      <w:hyperlink r:id="rId13" w:history="1">
        <w:r w:rsidRPr="000F272D">
          <w:rPr>
            <w:rStyle w:val="Hyperlink"/>
            <w:rFonts w:eastAsia="Calibri"/>
            <w:bCs/>
            <w:sz w:val="20"/>
            <w:szCs w:val="20"/>
          </w:rPr>
          <w:t>AI-driven automation platform</w:t>
        </w:r>
      </w:hyperlink>
      <w:r w:rsidRPr="000646AD">
        <w:rPr>
          <w:rFonts w:eastAsia="Calibri"/>
          <w:bCs/>
          <w:sz w:val="20"/>
          <w:szCs w:val="20"/>
        </w:rPr>
        <w:t xml:space="preserve"> using Python (Flask) and Java (Spring Boot) to process and categorize millions of records and images, reducing manual operational effort by approximately 70%.</w:t>
      </w:r>
    </w:p>
    <w:p w14:paraId="766FFB58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Integrated OpenAI and Google Gemini APIs to enable automated data extraction, classification, and semantic analysis, achieving approximately 75% model accuracy and significantly accelerating data processing pipelines.</w:t>
      </w:r>
    </w:p>
    <w:p w14:paraId="410A6338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Deployed and maintained the platform on Google Cloud Platform (GCP), leveraging cloud-native services for compute, storage, and monitoring to ensure high availability, horizontal scalability, and secure data handling.</w:t>
      </w:r>
    </w:p>
    <w:p w14:paraId="468D25BF" w14:textId="30305EF6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Implemented comprehensive application security practices using Spring Security, including secure authentication and authorization flows, API protection mechanisms, and data encryption</w:t>
      </w:r>
      <w:r w:rsidR="005962F7">
        <w:rPr>
          <w:rFonts w:eastAsia="Calibri"/>
          <w:bCs/>
          <w:sz w:val="20"/>
          <w:szCs w:val="20"/>
        </w:rPr>
        <w:t xml:space="preserve">s </w:t>
      </w:r>
      <w:r w:rsidRPr="000646AD">
        <w:rPr>
          <w:rFonts w:eastAsia="Calibri"/>
          <w:bCs/>
          <w:sz w:val="20"/>
          <w:szCs w:val="20"/>
        </w:rPr>
        <w:t>to safeguard sensitive user data.</w:t>
      </w:r>
    </w:p>
    <w:p w14:paraId="2FEDF863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Built and maintained CI/CD pipelines using GitHub Actions, automating testing, containerization, and deployment processes, reducing release cycle time and increasing deployment reliability.</w:t>
      </w:r>
    </w:p>
    <w:p w14:paraId="575ECC4C" w14:textId="13E35AD3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Created technical documentation for </w:t>
      </w:r>
      <w:r w:rsidR="004D44E5" w:rsidRPr="000646AD">
        <w:rPr>
          <w:rFonts w:eastAsia="Calibri"/>
          <w:bCs/>
          <w:sz w:val="20"/>
          <w:szCs w:val="20"/>
        </w:rPr>
        <w:t>databases</w:t>
      </w:r>
      <w:r w:rsidRPr="000646AD">
        <w:rPr>
          <w:rFonts w:eastAsia="Calibri"/>
          <w:bCs/>
          <w:sz w:val="20"/>
          <w:szCs w:val="20"/>
        </w:rPr>
        <w:t>, backend, and frontend architectures to standardize development practices and improve team onboarding and collaboration.</w:t>
      </w:r>
    </w:p>
    <w:p w14:paraId="0F00F1ED" w14:textId="22F09255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Java, Spring boot, Hibernate, Python, Flask, Javascript, Openai API, Gemmini API, PostgreSQL, Redis, AWS, GCP, Maven, Terraform, Docker, Kubernetes, GitHub Actions, Prometheus, Grafana</w:t>
      </w:r>
    </w:p>
    <w:p w14:paraId="1F570788" w14:textId="77777777" w:rsidR="00B42DA8" w:rsidRPr="004C5F91" w:rsidRDefault="00B42DA8" w:rsidP="007D0C6B">
      <w:pPr>
        <w:jc w:val="both"/>
        <w:rPr>
          <w:rFonts w:eastAsia="Calibri"/>
          <w:bCs/>
          <w:i/>
          <w:iCs/>
          <w:sz w:val="16"/>
          <w:szCs w:val="16"/>
        </w:rPr>
      </w:pPr>
    </w:p>
    <w:p w14:paraId="6AD073BF" w14:textId="77777777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TWINSOFT TECHNOLOGIES PLC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Mekelle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Ethiopia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12/2019 – </w:t>
      </w:r>
      <w:r>
        <w:rPr>
          <w:b/>
          <w:sz w:val="20"/>
        </w:rPr>
        <w:t>11/2024</w:t>
      </w:r>
    </w:p>
    <w:p w14:paraId="59F5550E" w14:textId="68C8C21F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Twinsoft Technologies is a software development company specializing in Healthcare IT. </w:t>
      </w:r>
    </w:p>
    <w:p w14:paraId="33CCDEDE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558EA9E3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 xml:space="preserve">Full-stack Software Developer </w:t>
      </w:r>
    </w:p>
    <w:p w14:paraId="5D184EFE" w14:textId="77777777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Team Leader, RESTful API Developer, and Frontend Developer using Vue.js</w:t>
      </w:r>
    </w:p>
    <w:p w14:paraId="089B44D6" w14:textId="431E7227" w:rsidR="001317D3" w:rsidRPr="000646AD" w:rsidRDefault="001317D3" w:rsidP="003A2F2E">
      <w:pPr>
        <w:numPr>
          <w:ilvl w:val="0"/>
          <w:numId w:val="31"/>
        </w:numPr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Integrated machine learning pipelines into backend architecture using Python and the OpenAI API to deliver real-time predictive analytics and intelligent decision-support features</w:t>
      </w:r>
      <w:r w:rsidR="00D6030B">
        <w:rPr>
          <w:rFonts w:eastAsia="Calibri"/>
          <w:bCs/>
          <w:sz w:val="20"/>
          <w:szCs w:val="20"/>
        </w:rPr>
        <w:t>.</w:t>
      </w:r>
    </w:p>
    <w:p w14:paraId="47AC820F" w14:textId="77777777" w:rsidR="001317D3" w:rsidRPr="000646AD" w:rsidRDefault="001317D3" w:rsidP="003A2F2E">
      <w:pPr>
        <w:numPr>
          <w:ilvl w:val="0"/>
          <w:numId w:val="31"/>
        </w:numPr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lastRenderedPageBreak/>
        <w:t>Led development of COVID-19 Management Platform for Tigray Health Bureau using Java Spring Boot and Vue.js, enabling real-time case tracking for millions of people</w:t>
      </w:r>
    </w:p>
    <w:p w14:paraId="40065BC1" w14:textId="77777777" w:rsidR="001317D3" w:rsidRPr="000646AD" w:rsidRDefault="001317D3" w:rsidP="003A2F2E">
      <w:pPr>
        <w:numPr>
          <w:ilvl w:val="0"/>
          <w:numId w:val="31"/>
        </w:numPr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Built a Laboratory Information Management System (LIMS) for Mekelle University using Java Spring Boot and Vue.js, improving workflow efficiency by 50%.</w:t>
      </w:r>
    </w:p>
    <w:p w14:paraId="4EFAE0F1" w14:textId="77777777" w:rsidR="001317D3" w:rsidRPr="000646AD" w:rsidRDefault="001317D3" w:rsidP="003A2F2E">
      <w:pPr>
        <w:numPr>
          <w:ilvl w:val="0"/>
          <w:numId w:val="31"/>
        </w:numPr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Deployed and managed AWS production systems (EC2, RDS, S3, CloudWatch) with CI/CD and auto-scaling, achieving 99.9%+ availability and reducing deployment time by 40%</w:t>
      </w:r>
    </w:p>
    <w:p w14:paraId="099451A0" w14:textId="77777777" w:rsidR="001317D3" w:rsidRPr="000646AD" w:rsidRDefault="001317D3" w:rsidP="003A2F2E">
      <w:pPr>
        <w:numPr>
          <w:ilvl w:val="0"/>
          <w:numId w:val="31"/>
        </w:numPr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Architected a microservices-based system using Apache Kafka for asynchronous service communication to improve scalability, enhance fault isolation, and reduce inter-service latency</w:t>
      </w:r>
    </w:p>
    <w:p w14:paraId="5C4024CF" w14:textId="77777777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Java, Spring Boot, Hibernate, Vue.js, Openai API, Apache Kafka, AWS (EC2, RDS, S3, CloudWatch), Maven, Docker, GitHub Actions, PostgreSQL, MongoDB, Git</w:t>
      </w:r>
    </w:p>
    <w:p w14:paraId="23D0F0F1" w14:textId="77777777" w:rsidR="0094740F" w:rsidRPr="00B64C13" w:rsidRDefault="0094740F" w:rsidP="007D0C6B">
      <w:pPr>
        <w:jc w:val="both"/>
        <w:rPr>
          <w:rFonts w:eastAsia="Calibri"/>
          <w:bCs/>
          <w:i/>
          <w:iCs/>
          <w:sz w:val="12"/>
          <w:szCs w:val="12"/>
        </w:rPr>
      </w:pPr>
    </w:p>
    <w:p w14:paraId="21B81BEE" w14:textId="77777777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MEDCO TECHNOLOGY SOLUTIONS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Mekelle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Ethiopia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05/2019 – </w:t>
      </w:r>
      <w:r>
        <w:rPr>
          <w:b/>
          <w:sz w:val="20"/>
        </w:rPr>
        <w:t>12/2019</w:t>
      </w:r>
    </w:p>
    <w:p w14:paraId="2F142CCA" w14:textId="5370510B" w:rsidR="00D3075D" w:rsidRPr="000646AD" w:rsidRDefault="00B42DA8" w:rsidP="007D0C6B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A</w:t>
      </w:r>
      <w:r w:rsidR="00D23089" w:rsidRPr="000646AD">
        <w:rPr>
          <w:rFonts w:eastAsia="Calibri"/>
          <w:bCs/>
          <w:sz w:val="20"/>
          <w:szCs w:val="20"/>
        </w:rPr>
        <w:t xml:space="preserve"> healthcare IT company transforming the medical industry through innovative and efficient software solutions. </w:t>
      </w:r>
    </w:p>
    <w:p w14:paraId="3407051E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47E4FBE2" w14:textId="65D0F9E0" w:rsidR="00B40C0C" w:rsidRPr="0061166B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 xml:space="preserve">Senior </w:t>
      </w:r>
      <w:r w:rsidR="00FA7DD7" w:rsidRPr="000646AD">
        <w:rPr>
          <w:rFonts w:eastAsia="Calibri"/>
          <w:b/>
          <w:sz w:val="20"/>
          <w:szCs w:val="20"/>
        </w:rPr>
        <w:t xml:space="preserve">Full </w:t>
      </w:r>
      <w:r w:rsidR="00FA7DD7">
        <w:rPr>
          <w:rFonts w:eastAsia="Calibri"/>
          <w:b/>
          <w:sz w:val="20"/>
          <w:szCs w:val="20"/>
        </w:rPr>
        <w:t>S</w:t>
      </w:r>
      <w:r w:rsidR="00FA7DD7" w:rsidRPr="000646AD">
        <w:rPr>
          <w:rFonts w:eastAsia="Calibri"/>
          <w:b/>
          <w:sz w:val="20"/>
          <w:szCs w:val="20"/>
        </w:rPr>
        <w:t>tack</w:t>
      </w:r>
      <w:r w:rsidRPr="000646AD">
        <w:rPr>
          <w:rFonts w:eastAsia="Calibri"/>
          <w:b/>
          <w:sz w:val="20"/>
          <w:szCs w:val="20"/>
        </w:rPr>
        <w:t xml:space="preserve"> Software Developer</w:t>
      </w:r>
    </w:p>
    <w:p w14:paraId="369FDFE6" w14:textId="69424E0D" w:rsidR="001317D3" w:rsidRPr="000646AD" w:rsidRDefault="001317D3" w:rsidP="003A2F2E">
      <w:pPr>
        <w:numPr>
          <w:ilvl w:val="0"/>
          <w:numId w:val="32"/>
        </w:numPr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Developed secure RESTful APIs using Java </w:t>
      </w:r>
      <w:r w:rsidR="00A15070">
        <w:rPr>
          <w:rFonts w:eastAsia="Calibri"/>
          <w:bCs/>
          <w:sz w:val="20"/>
          <w:szCs w:val="20"/>
        </w:rPr>
        <w:t xml:space="preserve">and </w:t>
      </w:r>
      <w:r w:rsidRPr="000646AD">
        <w:rPr>
          <w:rFonts w:eastAsia="Calibri"/>
          <w:bCs/>
          <w:sz w:val="20"/>
          <w:szCs w:val="20"/>
        </w:rPr>
        <w:t>Spring Boot to power ePrescription and ePharmacy platforms, enabling digital prescription management and pharmacy–patient interactions.</w:t>
      </w:r>
    </w:p>
    <w:p w14:paraId="2E5D4961" w14:textId="77777777" w:rsidR="001317D3" w:rsidRPr="000646AD" w:rsidRDefault="001317D3" w:rsidP="003A2F2E">
      <w:pPr>
        <w:numPr>
          <w:ilvl w:val="0"/>
          <w:numId w:val="32"/>
        </w:numPr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Built scalable e-commerce modules with React, implementing product catalogs, real-time inventory tracking, order processing, and payment integration for online pharmacy services.</w:t>
      </w:r>
    </w:p>
    <w:p w14:paraId="4BD4EB60" w14:textId="77777777" w:rsidR="001317D3" w:rsidRPr="000646AD" w:rsidRDefault="001317D3" w:rsidP="003A2F2E">
      <w:pPr>
        <w:numPr>
          <w:ilvl w:val="0"/>
          <w:numId w:val="32"/>
        </w:numPr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Designed and optimized MySQL database schemas to improve data integrity and transaction reliability, reducing query response times by 40% for high-volume pharmaceutical transactions.</w:t>
      </w:r>
    </w:p>
    <w:p w14:paraId="4256933F" w14:textId="77777777" w:rsidR="001317D3" w:rsidRPr="000646AD" w:rsidRDefault="001317D3" w:rsidP="003A2F2E">
      <w:pPr>
        <w:numPr>
          <w:ilvl w:val="0"/>
          <w:numId w:val="32"/>
        </w:numPr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Implemented role-based authentication and authorization to protect patient data and ensure compliance with healthcare security standards.</w:t>
      </w:r>
    </w:p>
    <w:p w14:paraId="0E5BBBC5" w14:textId="77777777" w:rsidR="001317D3" w:rsidRPr="000646AD" w:rsidRDefault="001317D3" w:rsidP="003A2F2E">
      <w:pPr>
        <w:numPr>
          <w:ilvl w:val="0"/>
          <w:numId w:val="32"/>
        </w:numPr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unit and integration tests using JUnit, increasing test coverage to 80% and reducing production defects by 35%.</w:t>
      </w:r>
    </w:p>
    <w:p w14:paraId="42AAD743" w14:textId="77777777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Java, Spring Boot, Hibernate, Spring Cloud, Spring Security, JWT, React, MySQL, JUnit, RESTful APIs, RBAC, Git, Maven, docker, ELK Stack</w:t>
      </w:r>
    </w:p>
    <w:p w14:paraId="2F10FF7B" w14:textId="77777777" w:rsidR="0094740F" w:rsidRPr="00B64C13" w:rsidRDefault="0094740F" w:rsidP="007D0C6B">
      <w:pPr>
        <w:jc w:val="both"/>
        <w:rPr>
          <w:rFonts w:eastAsia="Calibri"/>
          <w:bCs/>
          <w:i/>
          <w:iCs/>
          <w:sz w:val="12"/>
          <w:szCs w:val="12"/>
        </w:rPr>
      </w:pPr>
    </w:p>
    <w:p w14:paraId="3A25D8DE" w14:textId="77777777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MEKELLE UNIVERSITY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Mekelle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Ethiopia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02/2017 – </w:t>
      </w:r>
      <w:r>
        <w:rPr>
          <w:b/>
          <w:sz w:val="20"/>
        </w:rPr>
        <w:t>05/2019</w:t>
      </w:r>
    </w:p>
    <w:p w14:paraId="58FD858D" w14:textId="61543AAD" w:rsidR="00D3075D" w:rsidRPr="000646AD" w:rsidRDefault="00040A00" w:rsidP="007D0C6B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A</w:t>
      </w:r>
      <w:r w:rsidR="00D23089" w:rsidRPr="000646AD">
        <w:rPr>
          <w:rFonts w:eastAsia="Calibri"/>
          <w:bCs/>
          <w:sz w:val="20"/>
          <w:szCs w:val="20"/>
        </w:rPr>
        <w:t xml:space="preserve"> public research university offering undergraduate and postgraduate programs</w:t>
      </w:r>
      <w:r w:rsidR="00B42DA8">
        <w:rPr>
          <w:rFonts w:eastAsia="Calibri"/>
          <w:bCs/>
          <w:sz w:val="20"/>
          <w:szCs w:val="20"/>
        </w:rPr>
        <w:t>.</w:t>
      </w:r>
    </w:p>
    <w:p w14:paraId="10F96850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4B2382BA" w14:textId="3B5D20B8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 xml:space="preserve">Full </w:t>
      </w:r>
      <w:r w:rsidR="00FA7DD7">
        <w:rPr>
          <w:rFonts w:eastAsia="Calibri"/>
          <w:b/>
          <w:sz w:val="20"/>
          <w:szCs w:val="20"/>
        </w:rPr>
        <w:t>Stack</w:t>
      </w:r>
      <w:r w:rsidRPr="000646AD">
        <w:rPr>
          <w:rFonts w:eastAsia="Calibri"/>
          <w:b/>
          <w:sz w:val="20"/>
          <w:szCs w:val="20"/>
        </w:rPr>
        <w:t xml:space="preserve"> Software Developer</w:t>
      </w:r>
    </w:p>
    <w:p w14:paraId="097BA78D" w14:textId="77777777" w:rsidR="001317D3" w:rsidRPr="000646AD" w:rsidRDefault="001317D3" w:rsidP="003A2F2E">
      <w:pPr>
        <w:numPr>
          <w:ilvl w:val="0"/>
          <w:numId w:val="33"/>
        </w:numPr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Engineered and deployed an automated café ticketing system using Java Spring Boot and React to streamline student check-ins, increasing entry throughput by 40% and eliminating manual verification.</w:t>
      </w:r>
    </w:p>
    <w:p w14:paraId="2C6217B8" w14:textId="02339945" w:rsidR="001317D3" w:rsidRPr="00371A15" w:rsidRDefault="001317D3" w:rsidP="003A2F2E">
      <w:pPr>
        <w:numPr>
          <w:ilvl w:val="0"/>
          <w:numId w:val="33"/>
        </w:numPr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Containerized applications with Docker and supported CI/CD pipelines to streamline deployments and ensure consistent environments across development and production.</w:t>
      </w:r>
    </w:p>
    <w:p w14:paraId="4A34C0B7" w14:textId="788A6135" w:rsidR="001D65F2" w:rsidRPr="000646AD" w:rsidRDefault="00D3075D" w:rsidP="00DD347C">
      <w:pPr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Java, Spring Boot, Spring Security, Hibernate, React, MySQL, JWT, JUnit,, RBAC, Maven, docker</w:t>
      </w:r>
    </w:p>
    <w:p w14:paraId="66385D9F" w14:textId="77777777" w:rsidR="001E3375" w:rsidRPr="00B64C13" w:rsidRDefault="001E3375" w:rsidP="002516F0">
      <w:pPr>
        <w:jc w:val="both"/>
        <w:rPr>
          <w:rFonts w:eastAsia="Calibri"/>
          <w:bCs/>
          <w:sz w:val="10"/>
          <w:szCs w:val="10"/>
        </w:rPr>
      </w:pPr>
    </w:p>
    <w:p w14:paraId="2E2B037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EBD0705" w14:textId="77777777" w:rsidR="00097CAB" w:rsidRPr="00612EC7" w:rsidRDefault="00097CAB" w:rsidP="00F9148B">
      <w:pPr>
        <w:jc w:val="both"/>
        <w:rPr>
          <w:rFonts w:eastAsia="Calibri"/>
          <w:b/>
          <w:sz w:val="12"/>
          <w:szCs w:val="12"/>
        </w:rPr>
      </w:pPr>
    </w:p>
    <w:p w14:paraId="25AF71FB" w14:textId="4F3922B9" w:rsidR="0074353E" w:rsidRPr="00D6030B" w:rsidRDefault="00D66B9C" w:rsidP="00D6030B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p w14:paraId="4AEC21C9" w14:textId="25E1AF08" w:rsidR="00D66B9C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2026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bookmarkEnd w:id="0"/>
    <w:bookmarkEnd w:id="1"/>
    <w:p w14:paraId="7FB41DAA" w14:textId="78B47699" w:rsidR="0074353E" w:rsidRDefault="005A4FC2" w:rsidP="00040A00">
      <w:pPr>
        <w:pStyle w:val="xfluidplugincopy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>HYPERLINK "https://github.com/badripaudel77/OpsFlow.git"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 w:rsidR="002031EB" w:rsidRPr="005A4FC2">
        <w:rPr>
          <w:rStyle w:val="Hyperlink"/>
          <w:rFonts w:ascii="Arial" w:hAnsi="Arial" w:cs="Arial"/>
          <w:b/>
          <w:bCs/>
          <w:sz w:val="20"/>
          <w:szCs w:val="20"/>
        </w:rPr>
        <w:t>OpsFlow — Real-Time Release Management System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r w:rsidR="002031EB" w:rsidRPr="002031EB">
        <w:rPr>
          <w:rFonts w:ascii="Arial" w:hAnsi="Arial" w:cs="Arial"/>
          <w:b/>
          <w:bCs/>
          <w:sz w:val="20"/>
          <w:szCs w:val="20"/>
        </w:rPr>
        <w:t>:</w:t>
      </w:r>
      <w:r w:rsidR="002031EB" w:rsidRPr="002031EB">
        <w:rPr>
          <w:rFonts w:ascii="Arial" w:hAnsi="Arial" w:cs="Arial"/>
          <w:sz w:val="20"/>
          <w:szCs w:val="20"/>
        </w:rPr>
        <w:t xml:space="preserve"> Distributed microservices platform for managing software release workflows using Spring Boot (WebFlux), MongoDB, Apache Kafka, and Docker Compose. </w:t>
      </w:r>
      <w:r w:rsidRPr="002031EB">
        <w:rPr>
          <w:rFonts w:ascii="Arial" w:hAnsi="Arial" w:cs="Arial"/>
          <w:sz w:val="20"/>
          <w:szCs w:val="20"/>
        </w:rPr>
        <w:t>Enforce</w:t>
      </w:r>
      <w:r w:rsidR="002031EB" w:rsidRPr="002031EB">
        <w:rPr>
          <w:rFonts w:ascii="Arial" w:hAnsi="Arial" w:cs="Arial"/>
          <w:sz w:val="20"/>
          <w:szCs w:val="20"/>
        </w:rPr>
        <w:t xml:space="preserve"> sequential task execution, supports event-driven notifications, and threaded discussions. Features an integrated LLM chatbot (Ollama/LLaMA 3.2) with per-user conversational memory for contextual developer assistance. Includes JWT authentication, an API Gateway with versioned routing, and full observability via Prometheus and Grafana</w:t>
      </w:r>
      <w:r w:rsidR="009663AE">
        <w:rPr>
          <w:rFonts w:ascii="Arial" w:hAnsi="Arial" w:cs="Arial"/>
          <w:sz w:val="20"/>
          <w:szCs w:val="20"/>
        </w:rPr>
        <w:t>,</w:t>
      </w:r>
      <w:r w:rsidR="002031EB" w:rsidRPr="002031EB">
        <w:rPr>
          <w:rFonts w:ascii="Arial" w:hAnsi="Arial" w:cs="Arial"/>
          <w:sz w:val="20"/>
          <w:szCs w:val="20"/>
        </w:rPr>
        <w:t xml:space="preserve"> architected across</w:t>
      </w:r>
      <w:r w:rsidR="00D95F75">
        <w:rPr>
          <w:rFonts w:ascii="Arial" w:hAnsi="Arial" w:cs="Arial"/>
          <w:sz w:val="20"/>
          <w:szCs w:val="20"/>
        </w:rPr>
        <w:tab/>
      </w:r>
      <w:r w:rsidR="002031EB" w:rsidRPr="002031EB">
        <w:rPr>
          <w:rFonts w:ascii="Arial" w:hAnsi="Arial" w:cs="Arial"/>
          <w:sz w:val="20"/>
          <w:szCs w:val="20"/>
        </w:rPr>
        <w:t>six independently deployable services communicating via Kafka event streaming.</w:t>
      </w:r>
    </w:p>
    <w:p w14:paraId="7F85A254" w14:textId="77777777" w:rsidR="00DD347C" w:rsidRPr="00DD347C" w:rsidRDefault="00DD347C" w:rsidP="00040A00">
      <w:pPr>
        <w:pStyle w:val="xfluidplugincopy"/>
        <w:shd w:val="clear" w:color="auto" w:fill="FFFFFF"/>
        <w:spacing w:before="0" w:beforeAutospacing="0" w:after="0" w:afterAutospacing="0"/>
        <w:rPr>
          <w:rFonts w:ascii="Arial" w:hAnsi="Arial" w:cs="Arial"/>
          <w:sz w:val="10"/>
          <w:szCs w:val="10"/>
          <w:bdr w:val="none" w:sz="0" w:space="0" w:color="auto" w:frame="1"/>
        </w:rPr>
      </w:pPr>
    </w:p>
    <w:p w14:paraId="7C7B1F86" w14:textId="48BC4313" w:rsidR="00DA0D30" w:rsidRPr="00B64C13" w:rsidRDefault="00DA0D30" w:rsidP="00B64C13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EDUCATION</w:t>
      </w:r>
    </w:p>
    <w:p w14:paraId="1A754899" w14:textId="513B36A1" w:rsidR="00DA0D30" w:rsidRPr="000646AD" w:rsidRDefault="00DA0D30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 xml:space="preserve">Master of Science </w:t>
      </w:r>
      <w:r w:rsidR="008E4A2A" w:rsidRPr="000646AD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206EE53C" w14:textId="77777777" w:rsidR="00DA0D30" w:rsidRPr="000646AD" w:rsidRDefault="00DA0D30" w:rsidP="002516F0">
      <w:pPr>
        <w:jc w:val="center"/>
        <w:rPr>
          <w:i/>
          <w:sz w:val="20"/>
          <w:szCs w:val="20"/>
        </w:rPr>
      </w:pPr>
      <w:r w:rsidRPr="000646AD"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</w:rPr>
        <w:t>04/2028</w:t>
      </w:r>
      <w:r w:rsidRPr="000646AD">
        <w:rPr>
          <w:i/>
          <w:sz w:val="20"/>
          <w:szCs w:val="20"/>
        </w:rPr>
        <w:t xml:space="preserve">) </w:t>
      </w:r>
    </w:p>
    <w:p w14:paraId="595CE57E" w14:textId="77777777" w:rsidR="00DA0D30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>Maharishi International University, Fairfield, Iowa</w:t>
      </w:r>
    </w:p>
    <w:p w14:paraId="5BDD038A" w14:textId="77777777" w:rsidR="00DA0D30" w:rsidRPr="000646AD" w:rsidRDefault="00DA0D30" w:rsidP="002516F0">
      <w:pPr>
        <w:rPr>
          <w:i/>
          <w:iCs/>
          <w:sz w:val="6"/>
          <w:szCs w:val="6"/>
          <w:u w:val="single"/>
        </w:rPr>
      </w:pPr>
    </w:p>
    <w:p w14:paraId="50B6A9A2" w14:textId="7AD5816D" w:rsidR="00301F55" w:rsidRPr="000646AD" w:rsidRDefault="00DA0D30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 xml:space="preserve">Algorithms, Software Engineering, Enterprise Applications, Software Architecture </w:t>
      </w:r>
    </w:p>
    <w:p w14:paraId="42269708" w14:textId="77777777" w:rsidR="008C7522" w:rsidRPr="00FA7BF2" w:rsidRDefault="008C7522" w:rsidP="002516F0">
      <w:pPr>
        <w:jc w:val="center"/>
        <w:rPr>
          <w:i/>
          <w:iCs/>
          <w:sz w:val="12"/>
          <w:szCs w:val="12"/>
        </w:rPr>
      </w:pPr>
    </w:p>
    <w:p w14:paraId="3842990D" w14:textId="2CC14BDA" w:rsidR="008C7522" w:rsidRPr="000646AD" w:rsidRDefault="008C7522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>Master of Science</w:t>
      </w:r>
      <w:r>
        <w:rPr>
          <w:b/>
          <w:sz w:val="20"/>
        </w:rPr>
        <w:t xml:space="preserve"> </w:t>
      </w:r>
      <w:r w:rsidR="004A2219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Biomedical Engineering</w:t>
      </w:r>
    </w:p>
    <w:p w14:paraId="6DF648FC" w14:textId="77777777" w:rsidR="008C7522" w:rsidRPr="000646AD" w:rsidRDefault="008C7522" w:rsidP="002516F0">
      <w:pPr>
        <w:jc w:val="center"/>
        <w:rPr>
          <w:i/>
          <w:iCs/>
          <w:sz w:val="6"/>
          <w:szCs w:val="6"/>
          <w:u w:val="single"/>
        </w:rPr>
      </w:pPr>
      <w:r w:rsidRPr="000646AD">
        <w:rPr>
          <w:sz w:val="20"/>
          <w:szCs w:val="20"/>
        </w:rPr>
        <w:t xml:space="preserve">University of Patras, </w:t>
      </w:r>
      <w:r>
        <w:rPr>
          <w:sz w:val="20"/>
        </w:rPr>
        <w:t>Patras, Greece (07/2025</w:t>
      </w:r>
      <w:r w:rsidRPr="000646AD">
        <w:rPr>
          <w:sz w:val="20"/>
          <w:szCs w:val="20"/>
        </w:rPr>
        <w:t>)</w:t>
      </w:r>
    </w:p>
    <w:p w14:paraId="1C5ACD68" w14:textId="77777777" w:rsidR="008C7522" w:rsidRPr="000646AD" w:rsidRDefault="008C7522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Advanced Image Processing, Biomedical Image Processing, Bioinformatics</w:t>
      </w:r>
    </w:p>
    <w:p w14:paraId="7B47CFAF" w14:textId="77777777" w:rsidR="00DA0D30" w:rsidRPr="00612EC7" w:rsidRDefault="00DA0D30" w:rsidP="002516F0">
      <w:pPr>
        <w:rPr>
          <w:sz w:val="12"/>
          <w:szCs w:val="12"/>
          <w:u w:val="single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 of Science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 and Engineering</w:t>
      </w:r>
    </w:p>
    <w:p w14:paraId="609E0776" w14:textId="7A24A220" w:rsidR="00DA0D30" w:rsidRPr="0003619E" w:rsidRDefault="00DA0D30" w:rsidP="0003619E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Mekelle Institute of Technology, </w:t>
      </w:r>
      <w:r>
        <w:rPr>
          <w:sz w:val="20"/>
        </w:rPr>
        <w:t>Mekelle, Ethiopia (07/2017</w:t>
      </w:r>
      <w:r w:rsidRPr="000646AD">
        <w:rPr>
          <w:sz w:val="20"/>
          <w:szCs w:val="20"/>
        </w:rPr>
        <w:t>)</w:t>
      </w:r>
    </w:p>
    <w:p w14:paraId="2E6A1F88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BEE951B" w14:textId="77777777" w:rsidR="00045ADA" w:rsidRPr="00045ADA" w:rsidRDefault="00045ADA" w:rsidP="00FA7BF2">
      <w:pPr>
        <w:jc w:val="center"/>
        <w:rPr>
          <w:b/>
          <w:bCs/>
          <w:sz w:val="8"/>
          <w:szCs w:val="8"/>
        </w:rPr>
      </w:pPr>
    </w:p>
    <w:p w14:paraId="0D81680A" w14:textId="40B21C25" w:rsidR="00DA0D30" w:rsidRPr="00FA7BF2" w:rsidRDefault="00DA0D30" w:rsidP="00FA7BF2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CERTIFICATIONS</w:t>
      </w:r>
    </w:p>
    <w:p w14:paraId="61608991" w14:textId="26668C62" w:rsidR="00097CAB" w:rsidRPr="000646AD" w:rsidRDefault="00DA0D30" w:rsidP="00D6030B">
      <w:pPr>
        <w:jc w:val="center"/>
        <w:rPr>
          <w:sz w:val="20"/>
          <w:szCs w:val="20"/>
        </w:rPr>
      </w:pPr>
      <w:hyperlink r:id="rId14" w:history="1">
        <w:r w:rsidRPr="00B6265E">
          <w:rPr>
            <w:rStyle w:val="Hyperlink"/>
            <w:sz w:val="20"/>
            <w:szCs w:val="20"/>
          </w:rPr>
          <w:t>AWS Certified Solutions Architect – Associate</w:t>
        </w:r>
      </w:hyperlink>
    </w:p>
    <w:sectPr w:rsidR="00097CAB" w:rsidRPr="000646AD" w:rsidSect="00AA1A50">
      <w:headerReference w:type="default" r:id="rId15"/>
      <w:footerReference w:type="default" r:id="rId16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613C9" w14:textId="77777777" w:rsidR="000C4093" w:rsidRDefault="000C4093">
      <w:r>
        <w:separator/>
      </w:r>
    </w:p>
  </w:endnote>
  <w:endnote w:type="continuationSeparator" w:id="0">
    <w:p w14:paraId="1F648739" w14:textId="77777777" w:rsidR="000C4093" w:rsidRDefault="000C4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4C161" w14:textId="77777777" w:rsidR="000C4093" w:rsidRDefault="000C4093">
      <w:r>
        <w:separator/>
      </w:r>
    </w:p>
  </w:footnote>
  <w:footnote w:type="continuationSeparator" w:id="0">
    <w:p w14:paraId="40DAE932" w14:textId="77777777" w:rsidR="000C4093" w:rsidRDefault="000C4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90673"/>
    <w:multiLevelType w:val="hybridMultilevel"/>
    <w:tmpl w:val="39084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45A44"/>
    <w:multiLevelType w:val="hybridMultilevel"/>
    <w:tmpl w:val="4E045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F1CDC"/>
    <w:multiLevelType w:val="hybridMultilevel"/>
    <w:tmpl w:val="BB985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C61AAC"/>
    <w:multiLevelType w:val="hybridMultilevel"/>
    <w:tmpl w:val="D256E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6"/>
  </w:num>
  <w:num w:numId="2" w16cid:durableId="359866105">
    <w:abstractNumId w:val="21"/>
  </w:num>
  <w:num w:numId="3" w16cid:durableId="1982416094">
    <w:abstractNumId w:val="1"/>
  </w:num>
  <w:num w:numId="4" w16cid:durableId="795560951">
    <w:abstractNumId w:val="25"/>
  </w:num>
  <w:num w:numId="5" w16cid:durableId="393352037">
    <w:abstractNumId w:val="15"/>
  </w:num>
  <w:num w:numId="6" w16cid:durableId="850146654">
    <w:abstractNumId w:val="10"/>
  </w:num>
  <w:num w:numId="7" w16cid:durableId="303514197">
    <w:abstractNumId w:val="31"/>
  </w:num>
  <w:num w:numId="8" w16cid:durableId="131754043">
    <w:abstractNumId w:val="20"/>
  </w:num>
  <w:num w:numId="9" w16cid:durableId="1907451850">
    <w:abstractNumId w:val="32"/>
  </w:num>
  <w:num w:numId="10" w16cid:durableId="268004521">
    <w:abstractNumId w:val="27"/>
  </w:num>
  <w:num w:numId="11" w16cid:durableId="1781797295">
    <w:abstractNumId w:val="24"/>
  </w:num>
  <w:num w:numId="12" w16cid:durableId="535387244">
    <w:abstractNumId w:val="19"/>
  </w:num>
  <w:num w:numId="13" w16cid:durableId="1527602509">
    <w:abstractNumId w:val="26"/>
  </w:num>
  <w:num w:numId="14" w16cid:durableId="513612220">
    <w:abstractNumId w:val="12"/>
  </w:num>
  <w:num w:numId="15" w16cid:durableId="1895578170">
    <w:abstractNumId w:val="18"/>
  </w:num>
  <w:num w:numId="16" w16cid:durableId="294993648">
    <w:abstractNumId w:val="30"/>
  </w:num>
  <w:num w:numId="17" w16cid:durableId="752050692">
    <w:abstractNumId w:val="7"/>
  </w:num>
  <w:num w:numId="18" w16cid:durableId="2040273717">
    <w:abstractNumId w:val="6"/>
  </w:num>
  <w:num w:numId="19" w16cid:durableId="1913467602">
    <w:abstractNumId w:val="28"/>
  </w:num>
  <w:num w:numId="20" w16cid:durableId="1341545362">
    <w:abstractNumId w:val="9"/>
  </w:num>
  <w:num w:numId="21" w16cid:durableId="911155450">
    <w:abstractNumId w:val="23"/>
  </w:num>
  <w:num w:numId="22" w16cid:durableId="1271468865">
    <w:abstractNumId w:val="14"/>
  </w:num>
  <w:num w:numId="23" w16cid:durableId="1185166022">
    <w:abstractNumId w:val="3"/>
  </w:num>
  <w:num w:numId="24" w16cid:durableId="223495663">
    <w:abstractNumId w:val="17"/>
  </w:num>
  <w:num w:numId="25" w16cid:durableId="728115857">
    <w:abstractNumId w:val="4"/>
  </w:num>
  <w:num w:numId="26" w16cid:durableId="709034059">
    <w:abstractNumId w:val="2"/>
  </w:num>
  <w:num w:numId="27" w16cid:durableId="651061591">
    <w:abstractNumId w:val="33"/>
  </w:num>
  <w:num w:numId="28" w16cid:durableId="1456750815">
    <w:abstractNumId w:val="22"/>
  </w:num>
  <w:num w:numId="29" w16cid:durableId="281500775">
    <w:abstractNumId w:val="13"/>
  </w:num>
  <w:num w:numId="30" w16cid:durableId="1520243822">
    <w:abstractNumId w:val="11"/>
  </w:num>
  <w:num w:numId="31" w16cid:durableId="1220170035">
    <w:abstractNumId w:val="29"/>
  </w:num>
  <w:num w:numId="32" w16cid:durableId="520582116">
    <w:abstractNumId w:val="8"/>
  </w:num>
  <w:num w:numId="33" w16cid:durableId="1280717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6DFF"/>
    <w:rsid w:val="00017D48"/>
    <w:rsid w:val="00021418"/>
    <w:rsid w:val="00027FB8"/>
    <w:rsid w:val="0003619E"/>
    <w:rsid w:val="00040A00"/>
    <w:rsid w:val="00041B25"/>
    <w:rsid w:val="00045ADA"/>
    <w:rsid w:val="0005166F"/>
    <w:rsid w:val="000523EF"/>
    <w:rsid w:val="0005271A"/>
    <w:rsid w:val="000630F3"/>
    <w:rsid w:val="00064300"/>
    <w:rsid w:val="000646AD"/>
    <w:rsid w:val="00071636"/>
    <w:rsid w:val="000769E0"/>
    <w:rsid w:val="00076E0A"/>
    <w:rsid w:val="00087BFA"/>
    <w:rsid w:val="00092688"/>
    <w:rsid w:val="0009336C"/>
    <w:rsid w:val="00097CAB"/>
    <w:rsid w:val="000B4A54"/>
    <w:rsid w:val="000C1856"/>
    <w:rsid w:val="000C4093"/>
    <w:rsid w:val="000D65C5"/>
    <w:rsid w:val="000E27D4"/>
    <w:rsid w:val="000E2809"/>
    <w:rsid w:val="000F272D"/>
    <w:rsid w:val="0010599F"/>
    <w:rsid w:val="001060E1"/>
    <w:rsid w:val="0010735F"/>
    <w:rsid w:val="00107F9D"/>
    <w:rsid w:val="00113721"/>
    <w:rsid w:val="00113951"/>
    <w:rsid w:val="00116D87"/>
    <w:rsid w:val="001178F0"/>
    <w:rsid w:val="00120795"/>
    <w:rsid w:val="001209FB"/>
    <w:rsid w:val="00121D31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A0061"/>
    <w:rsid w:val="001A24BB"/>
    <w:rsid w:val="001B088F"/>
    <w:rsid w:val="001C0308"/>
    <w:rsid w:val="001C330E"/>
    <w:rsid w:val="001D60AF"/>
    <w:rsid w:val="001D65F2"/>
    <w:rsid w:val="001E1F18"/>
    <w:rsid w:val="001E3375"/>
    <w:rsid w:val="001E7C24"/>
    <w:rsid w:val="001F0666"/>
    <w:rsid w:val="001F145C"/>
    <w:rsid w:val="002031EB"/>
    <w:rsid w:val="00205082"/>
    <w:rsid w:val="00213480"/>
    <w:rsid w:val="00223B9C"/>
    <w:rsid w:val="0023383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73419"/>
    <w:rsid w:val="00274B94"/>
    <w:rsid w:val="00281736"/>
    <w:rsid w:val="0028362A"/>
    <w:rsid w:val="00287C56"/>
    <w:rsid w:val="002A32E3"/>
    <w:rsid w:val="002A44B8"/>
    <w:rsid w:val="002B0D3B"/>
    <w:rsid w:val="002C11EA"/>
    <w:rsid w:val="002C1BD2"/>
    <w:rsid w:val="002C2236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60F44"/>
    <w:rsid w:val="00371A15"/>
    <w:rsid w:val="003833CE"/>
    <w:rsid w:val="0039083F"/>
    <w:rsid w:val="0039552B"/>
    <w:rsid w:val="00395F68"/>
    <w:rsid w:val="003A210E"/>
    <w:rsid w:val="003A2F2E"/>
    <w:rsid w:val="003A4536"/>
    <w:rsid w:val="003B6987"/>
    <w:rsid w:val="003B7AE8"/>
    <w:rsid w:val="003C1E6D"/>
    <w:rsid w:val="003C2E76"/>
    <w:rsid w:val="003D18E7"/>
    <w:rsid w:val="003E02AA"/>
    <w:rsid w:val="003E4AAE"/>
    <w:rsid w:val="003F522B"/>
    <w:rsid w:val="00401186"/>
    <w:rsid w:val="004022D9"/>
    <w:rsid w:val="00423B07"/>
    <w:rsid w:val="00423C55"/>
    <w:rsid w:val="00427D5C"/>
    <w:rsid w:val="004340BA"/>
    <w:rsid w:val="00434F38"/>
    <w:rsid w:val="0043695E"/>
    <w:rsid w:val="00441B7B"/>
    <w:rsid w:val="0044769D"/>
    <w:rsid w:val="004526FE"/>
    <w:rsid w:val="00454F94"/>
    <w:rsid w:val="00461CDB"/>
    <w:rsid w:val="00464EB0"/>
    <w:rsid w:val="0047628E"/>
    <w:rsid w:val="00482E30"/>
    <w:rsid w:val="00487439"/>
    <w:rsid w:val="00490BFB"/>
    <w:rsid w:val="004A2219"/>
    <w:rsid w:val="004A4B71"/>
    <w:rsid w:val="004A4EE5"/>
    <w:rsid w:val="004C3699"/>
    <w:rsid w:val="004C5920"/>
    <w:rsid w:val="004C5F91"/>
    <w:rsid w:val="004D44E5"/>
    <w:rsid w:val="004D7A30"/>
    <w:rsid w:val="004E1F4E"/>
    <w:rsid w:val="00510F2B"/>
    <w:rsid w:val="00511797"/>
    <w:rsid w:val="0052007C"/>
    <w:rsid w:val="00523F79"/>
    <w:rsid w:val="005264E9"/>
    <w:rsid w:val="00526E73"/>
    <w:rsid w:val="0053137F"/>
    <w:rsid w:val="00532CF3"/>
    <w:rsid w:val="00544DDA"/>
    <w:rsid w:val="00545C93"/>
    <w:rsid w:val="005469BF"/>
    <w:rsid w:val="005504BA"/>
    <w:rsid w:val="0055645E"/>
    <w:rsid w:val="0055774E"/>
    <w:rsid w:val="00572454"/>
    <w:rsid w:val="00582680"/>
    <w:rsid w:val="0058640A"/>
    <w:rsid w:val="00591518"/>
    <w:rsid w:val="00593B52"/>
    <w:rsid w:val="005962F7"/>
    <w:rsid w:val="00596BE6"/>
    <w:rsid w:val="005A2506"/>
    <w:rsid w:val="005A4FC2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F627D"/>
    <w:rsid w:val="005F68BA"/>
    <w:rsid w:val="00604AC0"/>
    <w:rsid w:val="0061166B"/>
    <w:rsid w:val="00612EC7"/>
    <w:rsid w:val="00617D93"/>
    <w:rsid w:val="00633121"/>
    <w:rsid w:val="00663597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D21E7"/>
    <w:rsid w:val="006D2499"/>
    <w:rsid w:val="006D35CC"/>
    <w:rsid w:val="006E0DFC"/>
    <w:rsid w:val="006E3959"/>
    <w:rsid w:val="006E5A83"/>
    <w:rsid w:val="006E6DB6"/>
    <w:rsid w:val="00701AEF"/>
    <w:rsid w:val="00703AB7"/>
    <w:rsid w:val="00716822"/>
    <w:rsid w:val="007301FD"/>
    <w:rsid w:val="00735A4F"/>
    <w:rsid w:val="0074353E"/>
    <w:rsid w:val="00746DEF"/>
    <w:rsid w:val="0075114F"/>
    <w:rsid w:val="0075124F"/>
    <w:rsid w:val="00751A4C"/>
    <w:rsid w:val="00766A94"/>
    <w:rsid w:val="00774805"/>
    <w:rsid w:val="007765EB"/>
    <w:rsid w:val="00776AAE"/>
    <w:rsid w:val="007774E3"/>
    <w:rsid w:val="00785D0C"/>
    <w:rsid w:val="00787C26"/>
    <w:rsid w:val="00792321"/>
    <w:rsid w:val="007A3E89"/>
    <w:rsid w:val="007B249F"/>
    <w:rsid w:val="007B6BD8"/>
    <w:rsid w:val="007C6A51"/>
    <w:rsid w:val="007D0C6B"/>
    <w:rsid w:val="007F7C1E"/>
    <w:rsid w:val="00803770"/>
    <w:rsid w:val="00807E13"/>
    <w:rsid w:val="00811645"/>
    <w:rsid w:val="008126D1"/>
    <w:rsid w:val="008267A7"/>
    <w:rsid w:val="00827FF0"/>
    <w:rsid w:val="008300D5"/>
    <w:rsid w:val="00832BCD"/>
    <w:rsid w:val="00832EEA"/>
    <w:rsid w:val="00833009"/>
    <w:rsid w:val="008411B6"/>
    <w:rsid w:val="00860CCB"/>
    <w:rsid w:val="00880D8B"/>
    <w:rsid w:val="008813F8"/>
    <w:rsid w:val="0088262A"/>
    <w:rsid w:val="0089320B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03F"/>
    <w:rsid w:val="008E5B01"/>
    <w:rsid w:val="00900AD4"/>
    <w:rsid w:val="0090349C"/>
    <w:rsid w:val="00904DE7"/>
    <w:rsid w:val="00913C0A"/>
    <w:rsid w:val="009279FA"/>
    <w:rsid w:val="00930E75"/>
    <w:rsid w:val="00933823"/>
    <w:rsid w:val="0094219F"/>
    <w:rsid w:val="0094470F"/>
    <w:rsid w:val="009470E9"/>
    <w:rsid w:val="0094740F"/>
    <w:rsid w:val="00951296"/>
    <w:rsid w:val="00957399"/>
    <w:rsid w:val="009619B1"/>
    <w:rsid w:val="009663AE"/>
    <w:rsid w:val="009771D7"/>
    <w:rsid w:val="00980193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225D"/>
    <w:rsid w:val="009D2BF8"/>
    <w:rsid w:val="009D7757"/>
    <w:rsid w:val="009E1D8C"/>
    <w:rsid w:val="009E30F2"/>
    <w:rsid w:val="009F1497"/>
    <w:rsid w:val="009F74C8"/>
    <w:rsid w:val="00A03018"/>
    <w:rsid w:val="00A04E0C"/>
    <w:rsid w:val="00A06280"/>
    <w:rsid w:val="00A10A7B"/>
    <w:rsid w:val="00A15070"/>
    <w:rsid w:val="00A16062"/>
    <w:rsid w:val="00A1718E"/>
    <w:rsid w:val="00A21880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1CEE"/>
    <w:rsid w:val="00A62276"/>
    <w:rsid w:val="00A7670F"/>
    <w:rsid w:val="00A81E92"/>
    <w:rsid w:val="00AA08F7"/>
    <w:rsid w:val="00AA1A50"/>
    <w:rsid w:val="00AA6EF3"/>
    <w:rsid w:val="00AD46B0"/>
    <w:rsid w:val="00AD6D53"/>
    <w:rsid w:val="00AE1AEE"/>
    <w:rsid w:val="00AE1E61"/>
    <w:rsid w:val="00AE597F"/>
    <w:rsid w:val="00AF01EB"/>
    <w:rsid w:val="00AF5E2D"/>
    <w:rsid w:val="00B17393"/>
    <w:rsid w:val="00B30711"/>
    <w:rsid w:val="00B36D42"/>
    <w:rsid w:val="00B37888"/>
    <w:rsid w:val="00B40C0C"/>
    <w:rsid w:val="00B42DA8"/>
    <w:rsid w:val="00B47B0C"/>
    <w:rsid w:val="00B47D85"/>
    <w:rsid w:val="00B50800"/>
    <w:rsid w:val="00B55900"/>
    <w:rsid w:val="00B5683D"/>
    <w:rsid w:val="00B6265E"/>
    <w:rsid w:val="00B64C13"/>
    <w:rsid w:val="00B75184"/>
    <w:rsid w:val="00B8124D"/>
    <w:rsid w:val="00B85EEB"/>
    <w:rsid w:val="00B90E3B"/>
    <w:rsid w:val="00B9368A"/>
    <w:rsid w:val="00B94B3F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6781"/>
    <w:rsid w:val="00BD72C0"/>
    <w:rsid w:val="00BE3D61"/>
    <w:rsid w:val="00C10211"/>
    <w:rsid w:val="00C110DF"/>
    <w:rsid w:val="00C1120C"/>
    <w:rsid w:val="00C11DF8"/>
    <w:rsid w:val="00C16392"/>
    <w:rsid w:val="00C27161"/>
    <w:rsid w:val="00C36799"/>
    <w:rsid w:val="00C42A48"/>
    <w:rsid w:val="00C52BAF"/>
    <w:rsid w:val="00C53C9F"/>
    <w:rsid w:val="00C6368E"/>
    <w:rsid w:val="00C6584E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D25ED"/>
    <w:rsid w:val="00CE0B00"/>
    <w:rsid w:val="00CF577A"/>
    <w:rsid w:val="00CF759F"/>
    <w:rsid w:val="00D00879"/>
    <w:rsid w:val="00D0297C"/>
    <w:rsid w:val="00D072F3"/>
    <w:rsid w:val="00D14091"/>
    <w:rsid w:val="00D23089"/>
    <w:rsid w:val="00D262ED"/>
    <w:rsid w:val="00D278AB"/>
    <w:rsid w:val="00D3075D"/>
    <w:rsid w:val="00D42DF1"/>
    <w:rsid w:val="00D47C13"/>
    <w:rsid w:val="00D6030B"/>
    <w:rsid w:val="00D61755"/>
    <w:rsid w:val="00D62242"/>
    <w:rsid w:val="00D63467"/>
    <w:rsid w:val="00D64A2D"/>
    <w:rsid w:val="00D66B9C"/>
    <w:rsid w:val="00D841DF"/>
    <w:rsid w:val="00D84AA9"/>
    <w:rsid w:val="00D84C0D"/>
    <w:rsid w:val="00D945BB"/>
    <w:rsid w:val="00D95F75"/>
    <w:rsid w:val="00DA0D30"/>
    <w:rsid w:val="00DB46E8"/>
    <w:rsid w:val="00DB5021"/>
    <w:rsid w:val="00DB6CA3"/>
    <w:rsid w:val="00DC6333"/>
    <w:rsid w:val="00DD0817"/>
    <w:rsid w:val="00DD095F"/>
    <w:rsid w:val="00DD347C"/>
    <w:rsid w:val="00DE3D6E"/>
    <w:rsid w:val="00DF5CF4"/>
    <w:rsid w:val="00E077CC"/>
    <w:rsid w:val="00E12B2C"/>
    <w:rsid w:val="00E33D9C"/>
    <w:rsid w:val="00E35B04"/>
    <w:rsid w:val="00E45E52"/>
    <w:rsid w:val="00E51029"/>
    <w:rsid w:val="00E55207"/>
    <w:rsid w:val="00E57DCE"/>
    <w:rsid w:val="00E7653E"/>
    <w:rsid w:val="00E83C4E"/>
    <w:rsid w:val="00E86F2D"/>
    <w:rsid w:val="00E9101F"/>
    <w:rsid w:val="00E95BA0"/>
    <w:rsid w:val="00EA3B57"/>
    <w:rsid w:val="00EA639D"/>
    <w:rsid w:val="00EA7348"/>
    <w:rsid w:val="00EA7A43"/>
    <w:rsid w:val="00EB2AF5"/>
    <w:rsid w:val="00EB39AA"/>
    <w:rsid w:val="00EC5086"/>
    <w:rsid w:val="00EC5986"/>
    <w:rsid w:val="00EC6E34"/>
    <w:rsid w:val="00ED38CA"/>
    <w:rsid w:val="00ED4E29"/>
    <w:rsid w:val="00EE3011"/>
    <w:rsid w:val="00EE3A37"/>
    <w:rsid w:val="00EF225D"/>
    <w:rsid w:val="00F01B44"/>
    <w:rsid w:val="00F17C80"/>
    <w:rsid w:val="00F20070"/>
    <w:rsid w:val="00F23C85"/>
    <w:rsid w:val="00F246BB"/>
    <w:rsid w:val="00F3438D"/>
    <w:rsid w:val="00F34707"/>
    <w:rsid w:val="00F3684D"/>
    <w:rsid w:val="00F45732"/>
    <w:rsid w:val="00F55595"/>
    <w:rsid w:val="00F562AB"/>
    <w:rsid w:val="00F57472"/>
    <w:rsid w:val="00F76AC2"/>
    <w:rsid w:val="00F875AE"/>
    <w:rsid w:val="00F9148B"/>
    <w:rsid w:val="00F95F34"/>
    <w:rsid w:val="00F96187"/>
    <w:rsid w:val="00FA7BF2"/>
    <w:rsid w:val="00FA7DD7"/>
    <w:rsid w:val="00FA7F0F"/>
    <w:rsid w:val="00FB2006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../ai-tool.web-praxis.g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dawi1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witf.welegebriel@gmail.com?subject=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redly.com/badges/2a54988c-a675-4d10-9155-74a4a55b8c2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25249289f89e994e9706c1558132bc7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4ecca86568b6487b8c37bec59d1732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62C6E-991A-4831-BF7B-1CF4BA635C8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1d139-171f-458d-a044-8058d1678c0f"/>
    <ds:schemaRef ds:uri="0cd7d6a0-4a81-4f30-b943-bb3134e095b3"/>
  </ds:schemaRefs>
</ds:datastoreItem>
</file>

<file path=customXml/itemProps2.xml><?xml version="1.0" encoding="utf-8"?>
<ds:datastoreItem xmlns:ds="http://schemas.openxmlformats.org/officeDocument/2006/customXml" ds:itemID="{CA52C0DF-FB02-4FDD-A890-D89F129FBF67}"/>
</file>

<file path=customXml/itemProps3.xml><?xml version="1.0" encoding="utf-8"?>
<ds:datastoreItem xmlns:ds="http://schemas.openxmlformats.org/officeDocument/2006/customXml" ds:itemID="{11ABC6F2-C915-43AE-AF8A-850B930E89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</Template>
  <TotalTime>265</TotalTime>
  <Pages>2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8335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MIU Resumes</cp:lastModifiedBy>
  <cp:revision>51</cp:revision>
  <dcterms:created xsi:type="dcterms:W3CDTF">2023-07-14T16:24:00Z</dcterms:created>
  <dcterms:modified xsi:type="dcterms:W3CDTF">2026-04-15T15:37:00Z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2026-03-10T19:13:43Z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0fd658ff-2216-49bd-b918-07f547b0c364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2026-03-10T19:13:43Z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814812f4-970d-4034-ae00-748fd39ae99e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